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0531" w14:textId="77777777" w:rsidR="008871CC" w:rsidRDefault="008871CC" w:rsidP="0088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F2D45" w14:textId="77777777" w:rsidR="007A2E54" w:rsidRPr="00CE113B" w:rsidRDefault="007A2E54" w:rsidP="00D8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Пошаговая инструкция по</w:t>
      </w:r>
      <w:r w:rsidR="004A6324"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заполнению заявки</w:t>
      </w:r>
      <w:r w:rsidR="00D8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2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команды общеобразовательной организации </w:t>
      </w:r>
      <w:r w:rsidR="004A6324"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 w:rsidR="00D92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Чемпионате ШБЛ «КЭС-БАСКЕТ»</w:t>
      </w:r>
    </w:p>
    <w:p w14:paraId="6538B5A9" w14:textId="77777777" w:rsidR="004A6324" w:rsidRPr="00CE113B" w:rsidRDefault="004A6324" w:rsidP="004A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E0F80" w14:textId="77777777" w:rsidR="007A2E54" w:rsidRPr="00CE113B" w:rsidRDefault="007A2E54" w:rsidP="004A6324">
      <w:pPr>
        <w:pStyle w:val="a7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Выберите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пол команды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09C58C0D" w14:textId="77777777" w:rsidR="00650400" w:rsidRPr="00CE113B" w:rsidRDefault="00650400" w:rsidP="004A6324">
      <w:pPr>
        <w:pStyle w:val="a7"/>
        <w:numPr>
          <w:ilvl w:val="0"/>
          <w:numId w:val="1"/>
        </w:numPr>
        <w:spacing w:before="100" w:beforeAutospacing="1"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Выберите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федеральный округ</w:t>
      </w:r>
      <w:r w:rsidR="00010EE7" w:rsidRPr="00010EE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10EE7" w:rsidRPr="00010EE7">
        <w:rPr>
          <w:rFonts w:ascii="Times New Roman" w:eastAsia="Times New Roman" w:hAnsi="Times New Roman" w:cs="Times New Roman"/>
          <w:b/>
          <w:sz w:val="24"/>
          <w:lang w:eastAsia="ru-RU"/>
        </w:rPr>
        <w:t>Российской Федерации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, в котором находится ваш субъект.</w:t>
      </w:r>
    </w:p>
    <w:p w14:paraId="7A9A8D6F" w14:textId="77777777" w:rsidR="00650400" w:rsidRPr="00CE113B" w:rsidRDefault="00650400" w:rsidP="004A6324">
      <w:pPr>
        <w:pStyle w:val="a7"/>
        <w:numPr>
          <w:ilvl w:val="0"/>
          <w:numId w:val="1"/>
        </w:numPr>
        <w:spacing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Выберите ваш регион.</w:t>
      </w:r>
    </w:p>
    <w:p w14:paraId="1630DCCE" w14:textId="77777777" w:rsidR="00650400" w:rsidRPr="00CE113B" w:rsidRDefault="00004B13" w:rsidP="004A6324">
      <w:pPr>
        <w:pStyle w:val="a7"/>
        <w:numPr>
          <w:ilvl w:val="0"/>
          <w:numId w:val="1"/>
        </w:numPr>
        <w:spacing w:before="100" w:beforeAutospacing="1"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Выберите </w:t>
      </w:r>
      <w:r w:rsidR="00010EE7">
        <w:rPr>
          <w:rFonts w:ascii="Times New Roman" w:eastAsia="Times New Roman" w:hAnsi="Times New Roman" w:cs="Times New Roman"/>
          <w:b/>
          <w:sz w:val="24"/>
          <w:lang w:eastAsia="ru-RU"/>
        </w:rPr>
        <w:t>м</w:t>
      </w:r>
      <w:r w:rsidR="00114045"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униципальн</w:t>
      </w:r>
      <w:r w:rsidR="00AD3019">
        <w:rPr>
          <w:rFonts w:ascii="Times New Roman" w:eastAsia="Times New Roman" w:hAnsi="Times New Roman" w:cs="Times New Roman"/>
          <w:b/>
          <w:sz w:val="24"/>
          <w:lang w:eastAsia="ru-RU"/>
        </w:rPr>
        <w:t>ое образование</w:t>
      </w:r>
      <w:r w:rsidR="00A70215" w:rsidRPr="00CE113B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4A6324"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в котором находится ваша 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общеобразовательная организация. </w:t>
      </w:r>
    </w:p>
    <w:p w14:paraId="6B937984" w14:textId="77777777" w:rsidR="00650400" w:rsidRPr="00CE113B" w:rsidRDefault="00650400" w:rsidP="004A6324">
      <w:pPr>
        <w:pStyle w:val="a7"/>
        <w:numPr>
          <w:ilvl w:val="0"/>
          <w:numId w:val="1"/>
        </w:numPr>
        <w:spacing w:before="100" w:beforeAutospacing="1"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Выберите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вид насел</w:t>
      </w:r>
      <w:r w:rsidR="00975271"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ё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нного пункта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3A99D04" w14:textId="77777777" w:rsidR="00650400" w:rsidRPr="00CE113B" w:rsidRDefault="00650400" w:rsidP="004A6324">
      <w:pPr>
        <w:pStyle w:val="a7"/>
        <w:numPr>
          <w:ilvl w:val="0"/>
          <w:numId w:val="1"/>
        </w:numPr>
        <w:spacing w:before="100" w:beforeAutospacing="1"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Введите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название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вашего нас</w:t>
      </w:r>
      <w:r w:rsidR="00975271" w:rsidRPr="00CE113B"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л</w:t>
      </w:r>
      <w:r w:rsidR="00975271" w:rsidRPr="00CE113B">
        <w:rPr>
          <w:rFonts w:ascii="Times New Roman" w:eastAsia="Times New Roman" w:hAnsi="Times New Roman" w:cs="Times New Roman"/>
          <w:sz w:val="24"/>
          <w:lang w:eastAsia="ru-RU"/>
        </w:rPr>
        <w:t>ё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нного пункта.</w:t>
      </w:r>
    </w:p>
    <w:p w14:paraId="6CF950D5" w14:textId="77777777" w:rsidR="00DD7A35" w:rsidRPr="00AD3019" w:rsidRDefault="00DD7A35" w:rsidP="00AD3019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Введите название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школьного </w:t>
      </w:r>
      <w:r w:rsidR="00AD3019">
        <w:rPr>
          <w:rFonts w:ascii="Times New Roman" w:eastAsia="Times New Roman" w:hAnsi="Times New Roman" w:cs="Times New Roman"/>
          <w:b/>
          <w:sz w:val="24"/>
          <w:lang w:eastAsia="ru-RU"/>
        </w:rPr>
        <w:t>спортивного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клуба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(Ш</w:t>
      </w:r>
      <w:r w:rsidR="00AD3019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К)</w:t>
      </w:r>
      <w:r w:rsidR="00AD3019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AD3019" w:rsidRPr="00AD3019">
        <w:rPr>
          <w:rFonts w:ascii="Times New Roman" w:eastAsia="Times New Roman" w:hAnsi="Times New Roman" w:cs="Times New Roman"/>
          <w:i/>
          <w:sz w:val="24"/>
          <w:lang w:eastAsia="ru-RU"/>
        </w:rPr>
        <w:t>при наличии</w:t>
      </w:r>
      <w:r w:rsidRPr="00AD3019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3019" w:rsidRPr="00AD3019">
        <w:rPr>
          <w:rFonts w:ascii="Times New Roman" w:eastAsia="Times New Roman" w:hAnsi="Times New Roman" w:cs="Times New Roman"/>
          <w:bCs/>
          <w:sz w:val="24"/>
          <w:lang w:eastAsia="ru-RU"/>
        </w:rPr>
        <w:t>ШСК - общественное объединение педагогов, родителей и обучающихся, способствующее развитию физической культуры, спорта и туризма в школе. Создается с целью проведения спортивно-массовой и физкультурно-оздоровительной работы в общеобразовательной организации во внеурочное время</w:t>
      </w:r>
      <w:r w:rsidR="00AD3019" w:rsidRPr="00AD3019">
        <w:rPr>
          <w:rFonts w:ascii="Times New Roman" w:hAnsi="Times New Roman" w:cs="Times New Roman"/>
          <w:sz w:val="24"/>
          <w:shd w:val="clear" w:color="auto" w:fill="FFFFFF"/>
        </w:rPr>
        <w:t>. Название ШСК так же</w:t>
      </w:r>
      <w:r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 буд</w:t>
      </w:r>
      <w:r w:rsidR="00004B13" w:rsidRPr="00AD3019">
        <w:rPr>
          <w:rFonts w:ascii="Times New Roman" w:hAnsi="Times New Roman" w:cs="Times New Roman"/>
          <w:sz w:val="24"/>
          <w:shd w:val="clear" w:color="auto" w:fill="FFFFFF"/>
        </w:rPr>
        <w:t>ет использоваться в дальнейшем при</w:t>
      </w:r>
      <w:r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 составлении расписаний, </w:t>
      </w:r>
      <w:r w:rsidR="00004B13"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в </w:t>
      </w:r>
      <w:r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новостях на официальном сайте Лиги, </w:t>
      </w:r>
      <w:r w:rsidR="00010EE7"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в </w:t>
      </w:r>
      <w:r w:rsidRPr="00AD3019">
        <w:rPr>
          <w:rFonts w:ascii="Times New Roman" w:hAnsi="Times New Roman" w:cs="Times New Roman"/>
          <w:sz w:val="24"/>
          <w:shd w:val="clear" w:color="auto" w:fill="FFFFFF"/>
        </w:rPr>
        <w:t>региональных и федеральных СМИ</w:t>
      </w:r>
      <w:r w:rsidR="00004B13" w:rsidRPr="00AD3019">
        <w:rPr>
          <w:rFonts w:ascii="Times New Roman" w:hAnsi="Times New Roman" w:cs="Times New Roman"/>
          <w:sz w:val="24"/>
          <w:shd w:val="clear" w:color="auto" w:fill="FFFFFF"/>
        </w:rPr>
        <w:t>)</w:t>
      </w:r>
      <w:r w:rsidRPr="00AD3019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004B13" w:rsidRPr="00AD301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04B13" w:rsidRPr="00AD301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14:paraId="339EE5EE" w14:textId="77777777" w:rsidR="00DD7A35" w:rsidRPr="00CE113B" w:rsidRDefault="004A123F" w:rsidP="00BF0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общеобразовательной</w:t>
      </w:r>
      <w:r w:rsidR="00004B13"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</w:p>
    <w:p w14:paraId="71E79A53" w14:textId="77777777" w:rsidR="004A6324" w:rsidRPr="00CE113B" w:rsidRDefault="00DD7A35" w:rsidP="004A6324">
      <w:pPr>
        <w:pStyle w:val="a7"/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Введите </w:t>
      </w:r>
      <w:r w:rsidRPr="009E6E03">
        <w:rPr>
          <w:rFonts w:ascii="Times New Roman" w:eastAsia="Times New Roman" w:hAnsi="Times New Roman" w:cs="Times New Roman"/>
          <w:b/>
          <w:sz w:val="24"/>
          <w:lang w:eastAsia="ru-RU"/>
        </w:rPr>
        <w:t>полное название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A6324" w:rsidRPr="00CE113B">
        <w:rPr>
          <w:rFonts w:ascii="Times New Roman" w:eastAsia="Times New Roman" w:hAnsi="Times New Roman" w:cs="Times New Roman"/>
          <w:sz w:val="24"/>
          <w:lang w:eastAsia="ru-RU"/>
        </w:rPr>
        <w:t>обще</w:t>
      </w:r>
      <w:r w:rsidR="004C4FE2" w:rsidRPr="00CE113B">
        <w:rPr>
          <w:rFonts w:ascii="Times New Roman" w:eastAsia="Times New Roman" w:hAnsi="Times New Roman" w:cs="Times New Roman"/>
          <w:sz w:val="24"/>
          <w:lang w:eastAsia="ru-RU"/>
        </w:rPr>
        <w:t>образовательной организации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4A6324"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5D184B33" w14:textId="77777777" w:rsidR="00DD7A35" w:rsidRPr="00D8051E" w:rsidRDefault="00DD7A35" w:rsidP="004A6324">
      <w:pPr>
        <w:pStyle w:val="a7"/>
        <w:spacing w:after="0"/>
        <w:ind w:left="426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8051E">
        <w:rPr>
          <w:rFonts w:ascii="Times New Roman" w:eastAsia="Times New Roman" w:hAnsi="Times New Roman" w:cs="Times New Roman"/>
          <w:i/>
          <w:sz w:val="24"/>
          <w:lang w:eastAsia="ru-RU"/>
        </w:rPr>
        <w:t>Пример:</w:t>
      </w:r>
      <w:r w:rsidR="004A6324" w:rsidRPr="00D8051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Муниципальное автономное общеобразовательное учреждение  «Сред</w:t>
      </w:r>
      <w:r w:rsidR="00AD3019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няя общеобразовательная школа №</w:t>
      </w:r>
      <w:r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>120»</w:t>
      </w:r>
      <w:r w:rsidR="00114045"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г. Перми</w:t>
      </w:r>
      <w:r w:rsidRPr="00D8051E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14:paraId="0809D6D9" w14:textId="77777777" w:rsidR="004A6324" w:rsidRPr="00CE113B" w:rsidRDefault="007A2E54" w:rsidP="004A6324">
      <w:pPr>
        <w:pStyle w:val="a7"/>
        <w:numPr>
          <w:ilvl w:val="0"/>
          <w:numId w:val="1"/>
        </w:numPr>
        <w:spacing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Введите </w:t>
      </w:r>
      <w:r w:rsidRPr="004476C8">
        <w:rPr>
          <w:rFonts w:ascii="Times New Roman" w:eastAsia="Times New Roman" w:hAnsi="Times New Roman" w:cs="Times New Roman"/>
          <w:b/>
          <w:sz w:val="24"/>
          <w:lang w:eastAsia="ru-RU"/>
        </w:rPr>
        <w:t>краткое название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 xml:space="preserve"> об</w:t>
      </w:r>
      <w:r w:rsidR="004C4FE2" w:rsidRPr="00CE113B">
        <w:rPr>
          <w:rFonts w:ascii="Times New Roman" w:eastAsia="Times New Roman" w:hAnsi="Times New Roman" w:cs="Times New Roman"/>
          <w:sz w:val="24"/>
          <w:lang w:eastAsia="ru-RU"/>
        </w:rPr>
        <w:t>щеобразовательной организации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7C83E4D9" w14:textId="77777777" w:rsidR="00DD7A35" w:rsidRPr="00D8051E" w:rsidRDefault="007A2E54" w:rsidP="004A6324">
      <w:pPr>
        <w:pStyle w:val="a7"/>
        <w:spacing w:after="75"/>
        <w:ind w:left="426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8051E">
        <w:rPr>
          <w:rFonts w:ascii="Times New Roman" w:eastAsia="Times New Roman" w:hAnsi="Times New Roman" w:cs="Times New Roman"/>
          <w:i/>
          <w:sz w:val="24"/>
          <w:lang w:eastAsia="ru-RU"/>
        </w:rPr>
        <w:t>Пример: </w:t>
      </w:r>
      <w:r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МАОУ «СОШ № 120</w:t>
      </w:r>
      <w:r w:rsidR="00114045"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>» г. Перми</w:t>
      </w:r>
      <w:r w:rsidR="00004B13"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. </w:t>
      </w:r>
      <w:r w:rsidR="00DD7A35"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</w:t>
      </w:r>
    </w:p>
    <w:p w14:paraId="6AEF4480" w14:textId="77777777" w:rsidR="004A6324" w:rsidRPr="00CE113B" w:rsidRDefault="00DD7A35" w:rsidP="004A6324">
      <w:pPr>
        <w:pStyle w:val="a7"/>
        <w:numPr>
          <w:ilvl w:val="0"/>
          <w:numId w:val="1"/>
        </w:numPr>
        <w:spacing w:after="75"/>
        <w:ind w:left="426" w:hanging="426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Укажите </w:t>
      </w:r>
      <w:r w:rsidR="00114045"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«А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дрес</w:t>
      </w:r>
      <w:r w:rsidR="00114045"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14:paraId="7823E373" w14:textId="77777777" w:rsidR="004C4FE2" w:rsidRPr="00D8051E" w:rsidRDefault="00DD7A35" w:rsidP="004A6324">
      <w:pPr>
        <w:pStyle w:val="a7"/>
        <w:spacing w:after="75"/>
        <w:ind w:left="426"/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Пример: 614099, </w:t>
      </w:r>
      <w:r w:rsidR="00114045"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г. Пермь, </w:t>
      </w:r>
      <w:r w:rsidRPr="00D8051E">
        <w:rPr>
          <w:rFonts w:ascii="Times New Roman" w:eastAsia="Times New Roman" w:hAnsi="Times New Roman" w:cs="Times New Roman"/>
          <w:bCs/>
          <w:i/>
          <w:sz w:val="24"/>
          <w:lang w:eastAsia="ru-RU"/>
        </w:rPr>
        <w:t>улица Луначарского, дом 4.</w:t>
      </w:r>
    </w:p>
    <w:p w14:paraId="13D9A3D9" w14:textId="77777777" w:rsidR="00DD7A35" w:rsidRPr="00CE113B" w:rsidRDefault="00DD7A35" w:rsidP="004A6324">
      <w:pPr>
        <w:pStyle w:val="a7"/>
        <w:numPr>
          <w:ilvl w:val="0"/>
          <w:numId w:val="1"/>
        </w:numPr>
        <w:spacing w:after="75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Укажите 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фамилию, имя, отчество руководителя общеобразовательно</w:t>
      </w:r>
      <w:r w:rsidR="004C4FE2"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й организации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D8051E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ФИО необходимо указать полностью.</w:t>
      </w:r>
    </w:p>
    <w:p w14:paraId="1F6F730E" w14:textId="77777777" w:rsidR="00DD7A35" w:rsidRPr="00CE113B" w:rsidRDefault="00DD7A35" w:rsidP="004A6324">
      <w:pPr>
        <w:pStyle w:val="a7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Укажите 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телефон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4C4FE2" w:rsidRPr="00CE113B">
        <w:rPr>
          <w:rFonts w:ascii="Times New Roman" w:eastAsia="Times New Roman" w:hAnsi="Times New Roman" w:cs="Times New Roman"/>
          <w:sz w:val="24"/>
          <w:lang w:eastAsia="ru-RU"/>
        </w:rPr>
        <w:t>общеобразовательной организации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19DB4E8" w14:textId="77777777" w:rsidR="00DD7A35" w:rsidRPr="00CE113B" w:rsidRDefault="00DD7A35" w:rsidP="004A6324">
      <w:pPr>
        <w:pStyle w:val="a7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Укажите 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адрес электронной почты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4C4FE2" w:rsidRPr="00CE113B">
        <w:rPr>
          <w:rFonts w:ascii="Times New Roman" w:eastAsia="Times New Roman" w:hAnsi="Times New Roman" w:cs="Times New Roman"/>
          <w:sz w:val="24"/>
          <w:lang w:eastAsia="ru-RU"/>
        </w:rPr>
        <w:t>общеобразовательной организации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6A31F36F" w14:textId="77777777" w:rsidR="007A2E54" w:rsidRPr="00CE113B" w:rsidRDefault="00DD7A35" w:rsidP="004A6324">
      <w:pPr>
        <w:pStyle w:val="a7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lang w:eastAsia="ru-RU"/>
        </w:rPr>
        <w:t>Укажите </w:t>
      </w:r>
      <w:r w:rsidRPr="00CE113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адрес сайта</w:t>
      </w:r>
      <w:r w:rsidRPr="00CE113B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4C4FE2" w:rsidRPr="00CE113B">
        <w:rPr>
          <w:rFonts w:ascii="Times New Roman" w:eastAsia="Times New Roman" w:hAnsi="Times New Roman" w:cs="Times New Roman"/>
          <w:sz w:val="24"/>
          <w:lang w:eastAsia="ru-RU"/>
        </w:rPr>
        <w:t>общеобразовательной организации</w:t>
      </w:r>
      <w:r w:rsidR="00AD30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3019" w:rsidRPr="00AD3019">
        <w:rPr>
          <w:rFonts w:ascii="Times New Roman" w:eastAsia="Times New Roman" w:hAnsi="Times New Roman" w:cs="Times New Roman"/>
          <w:i/>
          <w:sz w:val="24"/>
          <w:lang w:eastAsia="ru-RU"/>
        </w:rPr>
        <w:t>(при наличии)</w:t>
      </w:r>
      <w:r w:rsidRPr="00AD3019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14:paraId="1954CA49" w14:textId="77777777" w:rsidR="007A2E54" w:rsidRPr="00CE113B" w:rsidRDefault="004C4FE2" w:rsidP="007A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команды</w:t>
      </w:r>
    </w:p>
    <w:p w14:paraId="64E107A4" w14:textId="77777777" w:rsidR="004A123F" w:rsidRDefault="004A123F" w:rsidP="004A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EF1677" w14:textId="77777777" w:rsidR="00D8051E" w:rsidRDefault="007A2E54" w:rsidP="004A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Минимальное количество игроков, которое может быть заявлено </w:t>
      </w:r>
      <w:r w:rsidR="00004B13"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для участия </w:t>
      </w:r>
      <w:r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в Чемпионате, составляет </w:t>
      </w:r>
      <w:r w:rsidR="00AD3019">
        <w:rPr>
          <w:rFonts w:ascii="Times New Roman" w:eastAsia="Times New Roman" w:hAnsi="Times New Roman" w:cs="Times New Roman"/>
          <w:b/>
          <w:sz w:val="24"/>
          <w:lang w:eastAsia="ru-RU"/>
        </w:rPr>
        <w:t>10</w:t>
      </w:r>
      <w:r w:rsidRPr="00D8051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</w:t>
      </w:r>
      <w:r w:rsidR="00AD3019">
        <w:rPr>
          <w:rFonts w:ascii="Times New Roman" w:eastAsia="Times New Roman" w:hAnsi="Times New Roman" w:cs="Times New Roman"/>
          <w:b/>
          <w:sz w:val="24"/>
          <w:lang w:eastAsia="ru-RU"/>
        </w:rPr>
        <w:t>десять</w:t>
      </w:r>
      <w:r w:rsidRPr="00D8051E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  <w:r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 человек, </w:t>
      </w:r>
      <w:r w:rsidR="004A6324" w:rsidRPr="00D8051E">
        <w:rPr>
          <w:rFonts w:ascii="Times New Roman" w:eastAsia="Times New Roman" w:hAnsi="Times New Roman" w:cs="Times New Roman"/>
          <w:sz w:val="24"/>
          <w:lang w:eastAsia="ru-RU"/>
        </w:rPr>
        <w:t>максимальное –</w:t>
      </w:r>
      <w:r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8051E">
        <w:rPr>
          <w:rFonts w:ascii="Times New Roman" w:eastAsia="Times New Roman" w:hAnsi="Times New Roman" w:cs="Times New Roman"/>
          <w:b/>
          <w:sz w:val="24"/>
          <w:lang w:eastAsia="ru-RU"/>
        </w:rPr>
        <w:t>16 (шестнадцать</w:t>
      </w:r>
      <w:r w:rsidRPr="00D8051E">
        <w:rPr>
          <w:rFonts w:ascii="Times New Roman" w:eastAsia="Times New Roman" w:hAnsi="Times New Roman" w:cs="Times New Roman"/>
          <w:sz w:val="24"/>
          <w:lang w:eastAsia="ru-RU"/>
        </w:rPr>
        <w:t>) человек.</w:t>
      </w:r>
      <w:r w:rsidR="00D8051E" w:rsidRPr="00D8051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1A3D9EB0" w14:textId="77777777" w:rsidR="00582E62" w:rsidRDefault="00582E62" w:rsidP="004A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8FD760B" w14:textId="77777777" w:rsidR="004C4FE2" w:rsidRDefault="00582E62" w:rsidP="00582E62">
      <w:pPr>
        <w:shd w:val="clear" w:color="auto" w:fill="FFFFFF"/>
        <w:spacing w:after="0" w:line="270" w:lineRule="atLeast"/>
        <w:ind w:right="-425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82E62">
        <w:rPr>
          <w:rFonts w:ascii="Times New Roman" w:eastAsia="Times New Roman" w:hAnsi="Times New Roman" w:cs="Times New Roman"/>
          <w:b/>
          <w:sz w:val="24"/>
          <w:lang w:eastAsia="ru-RU"/>
        </w:rPr>
        <w:t>Дозаявка игроков после начала муниципального этапа на своей территории НЕ РАЗРЕШАЕТСЯ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</w:p>
    <w:p w14:paraId="3EA64F00" w14:textId="77777777" w:rsidR="00582E62" w:rsidRPr="00CE113B" w:rsidRDefault="00582E62" w:rsidP="00707473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0D318606" w14:textId="498C97E2" w:rsidR="004C4FE2" w:rsidRPr="00D8051E" w:rsidRDefault="00D8051E" w:rsidP="004A123F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Чемпионат</w:t>
      </w:r>
      <w:r w:rsidR="007A2E54" w:rsidRPr="00D80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7A2E54" w:rsidRPr="00D80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тся в следующих группах:</w:t>
      </w:r>
      <w:r w:rsidR="007A2E54" w:rsidRPr="00D8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юноши 200</w:t>
      </w:r>
      <w:r w:rsidR="00D02F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D3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2F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включительно; 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девушки 200</w:t>
      </w:r>
      <w:r w:rsidR="00D02F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D3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2F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B13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 </w:t>
      </w:r>
      <w:r w:rsidR="0077200E"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EF518C" w14:textId="1FC926DC" w:rsidR="0077200E" w:rsidRPr="00D8051E" w:rsidRDefault="00D10925" w:rsidP="004A123F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допускаются игроки, родившиеся после 1 сентября 200</w:t>
      </w:r>
      <w:r w:rsidR="00D02F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8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B1838A1" w14:textId="77777777" w:rsidR="00D10925" w:rsidRPr="008871CC" w:rsidRDefault="00D10925" w:rsidP="0077200E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417159" w14:textId="77777777" w:rsidR="00D10925" w:rsidRPr="008871CC" w:rsidRDefault="00D10925" w:rsidP="004A123F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игроки должны быть учащимися одной общеобразовательной организации!</w:t>
      </w:r>
    </w:p>
    <w:p w14:paraId="28A63CA6" w14:textId="77777777" w:rsidR="00420400" w:rsidRDefault="00420400" w:rsidP="000A1B7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717391" w14:textId="12A32DD7" w:rsidR="00420400" w:rsidRPr="00420400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К участию в Чемпионате </w:t>
      </w:r>
      <w:r w:rsidRPr="00420400">
        <w:rPr>
          <w:rFonts w:ascii="Times New Roman" w:eastAsia="Times New Roman" w:hAnsi="Times New Roman" w:cs="Times New Roman"/>
          <w:b/>
          <w:sz w:val="24"/>
          <w:lang w:eastAsia="ru-RU"/>
        </w:rPr>
        <w:t>НЕ ДОПУСКАЮТСЯ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игроки, заигранные </w:t>
      </w:r>
      <w:r w:rsidR="00882805" w:rsidRPr="00882805">
        <w:rPr>
          <w:rFonts w:ascii="Times New Roman" w:eastAsia="Times New Roman" w:hAnsi="Times New Roman" w:cs="Times New Roman"/>
          <w:iCs/>
          <w:sz w:val="24"/>
          <w:lang w:eastAsia="ru-RU"/>
        </w:rPr>
        <w:t>(получившие игровое время)</w:t>
      </w:r>
      <w:r w:rsidR="00882805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>в текущем сезоне (сентябрь 202</w:t>
      </w:r>
      <w:r w:rsidR="00D02F3C">
        <w:rPr>
          <w:rFonts w:ascii="Times New Roman" w:eastAsia="Times New Roman" w:hAnsi="Times New Roman" w:cs="Times New Roman"/>
          <w:iCs/>
          <w:sz w:val="24"/>
          <w:lang w:eastAsia="ru-RU"/>
        </w:rPr>
        <w:t>5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 – апрель 202</w:t>
      </w:r>
      <w:r w:rsidR="00D02F3C">
        <w:rPr>
          <w:rFonts w:ascii="Times New Roman" w:eastAsia="Times New Roman" w:hAnsi="Times New Roman" w:cs="Times New Roman"/>
          <w:iCs/>
          <w:sz w:val="24"/>
          <w:lang w:eastAsia="ru-RU"/>
        </w:rPr>
        <w:t>6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г.)  в следующих межрегиональных и всероссийских официальных спортивных соревнованиях по баскетболу:</w:t>
      </w:r>
    </w:p>
    <w:p w14:paraId="776B2B2F" w14:textId="77777777" w:rsidR="00420400" w:rsidRPr="00420400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– Чемпионате и Кубке России по баскетболу среди женских и мужских команд/клубов (Премьер-лига, Суперлига</w:t>
      </w:r>
      <w:r w:rsidR="00AD3019">
        <w:rPr>
          <w:rFonts w:ascii="Times New Roman" w:eastAsia="Times New Roman" w:hAnsi="Times New Roman" w:cs="Times New Roman"/>
          <w:sz w:val="24"/>
          <w:lang w:eastAsia="ru-RU"/>
        </w:rPr>
        <w:t>, Высшая лига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14:paraId="65649C0A" w14:textId="77777777" w:rsidR="00420400" w:rsidRPr="00420400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>– Единой лиге ВТБ, молодёжном Чемпионате Единой лиги ВТБ;</w:t>
      </w:r>
    </w:p>
    <w:p w14:paraId="5FC3101C" w14:textId="77777777" w:rsidR="00420400" w:rsidRPr="00420400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>– Межрегиональных соревнованиях среди женских и мужских команд/клубов (чемпионаты федеральных округов);</w:t>
      </w:r>
    </w:p>
    <w:p w14:paraId="594DF243" w14:textId="7E5AEDA6" w:rsidR="00420400" w:rsidRPr="00420400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>– Первенстве России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по баскетболу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среди юниоров и юниорок до 19 лет: 200</w:t>
      </w:r>
      <w:r w:rsidR="00D02F3C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>–20</w:t>
      </w:r>
      <w:r w:rsidR="00EA7791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D02F3C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г.р. (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Первенство </w:t>
      </w:r>
      <w:r w:rsidR="00AD3019">
        <w:rPr>
          <w:rFonts w:ascii="Times New Roman" w:eastAsia="Times New Roman" w:hAnsi="Times New Roman" w:cs="Times New Roman"/>
          <w:iCs/>
          <w:sz w:val="24"/>
          <w:lang w:eastAsia="ru-RU"/>
        </w:rPr>
        <w:t>ДЮБЛ</w:t>
      </w: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); </w:t>
      </w:r>
    </w:p>
    <w:p w14:paraId="1E53EA5B" w14:textId="3CD0E209" w:rsidR="00AA39E2" w:rsidRDefault="00420400" w:rsidP="00420400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iCs/>
          <w:sz w:val="24"/>
          <w:lang w:eastAsia="ru-RU"/>
        </w:rPr>
        <w:t>–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Первенстве России, всероссийских и межрегиональных соревнованиях по баскетболу </w:t>
      </w:r>
      <w:r w:rsidRPr="002F3AC9">
        <w:rPr>
          <w:rFonts w:ascii="Times New Roman" w:eastAsia="Times New Roman" w:hAnsi="Times New Roman" w:cs="Times New Roman"/>
          <w:bCs/>
          <w:sz w:val="24"/>
          <w:lang w:eastAsia="ru-RU"/>
        </w:rPr>
        <w:t>(</w:t>
      </w:r>
      <w:r w:rsidR="002F3AC9" w:rsidRPr="002F3AC9">
        <w:rPr>
          <w:rFonts w:ascii="Times New Roman" w:eastAsia="Times New Roman" w:hAnsi="Times New Roman" w:cs="Times New Roman"/>
          <w:bCs/>
          <w:sz w:val="24"/>
          <w:lang w:eastAsia="ru-RU"/>
        </w:rPr>
        <w:t>кроме отборочных соревнований внутри субъекта Российской Федерации</w:t>
      </w:r>
      <w:r w:rsidRPr="002F3AC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)  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>среди команд юниоров и юниорок до 18 лет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>(200</w:t>
      </w:r>
      <w:r w:rsidR="00D02F3C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г.р. и моложе), до 17 лет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>(20</w:t>
      </w:r>
      <w:r w:rsidR="00D02F3C">
        <w:rPr>
          <w:rFonts w:ascii="Times New Roman" w:eastAsia="Times New Roman" w:hAnsi="Times New Roman" w:cs="Times New Roman"/>
          <w:bCs/>
          <w:sz w:val="24"/>
          <w:lang w:eastAsia="ru-RU"/>
        </w:rPr>
        <w:t>10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г.р. и моложе), юношей и девушек до 16 лет (20</w:t>
      </w:r>
      <w:r w:rsidR="00EA7791">
        <w:rPr>
          <w:rFonts w:ascii="Times New Roman" w:eastAsia="Times New Roman" w:hAnsi="Times New Roman" w:cs="Times New Roman"/>
          <w:bCs/>
          <w:sz w:val="24"/>
          <w:lang w:eastAsia="ru-RU"/>
        </w:rPr>
        <w:t>1</w:t>
      </w:r>
      <w:r w:rsidR="00D02F3C">
        <w:rPr>
          <w:rFonts w:ascii="Times New Roman" w:eastAsia="Times New Roman" w:hAnsi="Times New Roman" w:cs="Times New Roman"/>
          <w:bCs/>
          <w:sz w:val="24"/>
          <w:lang w:eastAsia="ru-RU"/>
        </w:rPr>
        <w:t>1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г.р. и моложе), до 15 лет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>(20</w:t>
      </w:r>
      <w:r w:rsidR="00882805">
        <w:rPr>
          <w:rFonts w:ascii="Times New Roman" w:eastAsia="Times New Roman" w:hAnsi="Times New Roman" w:cs="Times New Roman"/>
          <w:bCs/>
          <w:sz w:val="24"/>
          <w:lang w:eastAsia="ru-RU"/>
        </w:rPr>
        <w:t>1</w:t>
      </w:r>
      <w:r w:rsidR="00D02F3C">
        <w:rPr>
          <w:rFonts w:ascii="Times New Roman" w:eastAsia="Times New Roman" w:hAnsi="Times New Roman" w:cs="Times New Roman"/>
          <w:bCs/>
          <w:sz w:val="24"/>
          <w:lang w:eastAsia="ru-RU"/>
        </w:rPr>
        <w:t>2</w:t>
      </w:r>
      <w:r w:rsidR="00AD301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г.р. и моложе), до 14 лет (201</w:t>
      </w:r>
      <w:r w:rsidR="00D02F3C">
        <w:rPr>
          <w:rFonts w:ascii="Times New Roman" w:eastAsia="Times New Roman" w:hAnsi="Times New Roman" w:cs="Times New Roman"/>
          <w:bCs/>
          <w:sz w:val="24"/>
          <w:lang w:eastAsia="ru-RU"/>
        </w:rPr>
        <w:t>3</w:t>
      </w:r>
      <w:r w:rsidRPr="0042040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г.р. и моложе).</w:t>
      </w:r>
    </w:p>
    <w:p w14:paraId="14525BC2" w14:textId="77777777" w:rsidR="00420400" w:rsidRPr="00420400" w:rsidRDefault="00AA39E2" w:rsidP="00AA39E2">
      <w:pPr>
        <w:shd w:val="clear" w:color="auto" w:fill="FFFFFF"/>
        <w:spacing w:after="60" w:line="240" w:lineRule="auto"/>
        <w:ind w:right="135" w:firstLine="851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A39E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К участию в Чемпионате </w:t>
      </w:r>
      <w:r w:rsidRPr="00AA39E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НЕ ДОПУСКАЮТСЯ </w:t>
      </w:r>
      <w:r w:rsidRPr="00AA39E2">
        <w:rPr>
          <w:rFonts w:ascii="Times New Roman" w:eastAsia="Times New Roman" w:hAnsi="Times New Roman" w:cs="Times New Roman"/>
          <w:bCs/>
          <w:sz w:val="24"/>
          <w:lang w:eastAsia="ru-RU"/>
        </w:rPr>
        <w:t>игроки, имеющие действующие трудовые договоры с баскетбольными командами/клубами, которые принимают участие в</w:t>
      </w:r>
      <w:r w:rsidRPr="00AA39E2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официальных спортивных соревнованиях по баскетболу</w:t>
      </w:r>
      <w:r w:rsidRPr="00AA39E2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3696EBE2" w14:textId="77777777" w:rsidR="00420400" w:rsidRPr="00420400" w:rsidRDefault="00420400" w:rsidP="00AA39E2">
      <w:pPr>
        <w:shd w:val="clear" w:color="auto" w:fill="FFFFFF"/>
        <w:spacing w:after="60" w:line="240" w:lineRule="auto"/>
        <w:ind w:right="135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К участию в Чемпионате также </w:t>
      </w:r>
      <w:r w:rsidRPr="00420400">
        <w:rPr>
          <w:rFonts w:ascii="Times New Roman" w:eastAsia="Times New Roman" w:hAnsi="Times New Roman" w:cs="Times New Roman"/>
          <w:b/>
          <w:sz w:val="24"/>
          <w:lang w:eastAsia="ru-RU"/>
        </w:rPr>
        <w:t>НЕ ДОПУСКАЮТСЯ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сборные команды, в состав которых входят учащиеся специализированного класса по баскетболу (спорткласс).</w:t>
      </w:r>
    </w:p>
    <w:p w14:paraId="56E3FEBD" w14:textId="4EE4E36D" w:rsidR="00420400" w:rsidRPr="00420400" w:rsidRDefault="00420400" w:rsidP="00AA39E2">
      <w:pPr>
        <w:shd w:val="clear" w:color="auto" w:fill="FFFFFF"/>
        <w:spacing w:after="60" w:line="240" w:lineRule="auto"/>
        <w:ind w:right="135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К участию в Чемпионате </w:t>
      </w:r>
      <w:r w:rsidRPr="00420400">
        <w:rPr>
          <w:rFonts w:ascii="Times New Roman" w:eastAsia="Times New Roman" w:hAnsi="Times New Roman" w:cs="Times New Roman"/>
          <w:b/>
          <w:sz w:val="24"/>
          <w:lang w:eastAsia="ru-RU"/>
        </w:rPr>
        <w:t>НЕ ДОПУСКАЮТСЯ</w:t>
      </w:r>
      <w:r w:rsidRPr="00420400">
        <w:rPr>
          <w:rFonts w:ascii="Times New Roman" w:eastAsia="Times New Roman" w:hAnsi="Times New Roman" w:cs="Times New Roman"/>
          <w:sz w:val="24"/>
          <w:lang w:eastAsia="ru-RU"/>
        </w:rPr>
        <w:t xml:space="preserve"> сборные команды, в состав которых входят </w:t>
      </w:r>
      <w:r w:rsidR="00D02F3C" w:rsidRPr="00D02F3C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более 3 игроков, участвовавших в сезоне 2024-2025 гг. </w:t>
      </w:r>
      <w:r w:rsidR="00D02F3C" w:rsidRPr="00D02F3C">
        <w:rPr>
          <w:rFonts w:ascii="Times New Roman" w:eastAsia="Times New Roman" w:hAnsi="Times New Roman" w:cs="Times New Roman"/>
          <w:sz w:val="24"/>
          <w:lang w:eastAsia="ru-RU"/>
        </w:rPr>
        <w:t>в Первенстве России, всероссийских и межрегиональных соревнованиях по баскетболу среди команд юниоров и юниорок до 18 лет (2008 г.р. и моложе), до 17 лет (2009 г.р. и моложе), юношей и девушек до 16 лет (2010 г.р. и моложе), до 15 лет (2011 г.р. и моложе), до 14 лет (2012 г.р. и моложе), а также в Первенстве ДЮБЛ.</w:t>
      </w:r>
    </w:p>
    <w:p w14:paraId="03B07700" w14:textId="77777777" w:rsidR="000A1B70" w:rsidRPr="00CE113B" w:rsidRDefault="00AD3019" w:rsidP="000A1B7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</w:t>
      </w:r>
      <w:r w:rsidR="000A1B70" w:rsidRPr="00CE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2E54" w:rsidRPr="00CE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фамилию, имя, отчество</w:t>
      </w:r>
      <w:r w:rsidR="000A1B70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игроков.</w:t>
      </w:r>
      <w:r w:rsidR="000A1B70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00E" w:rsidRPr="00CE113B">
        <w:rPr>
          <w:rFonts w:ascii="Times New Roman" w:hAnsi="Times New Roman" w:cs="Times New Roman"/>
          <w:b/>
          <w:bCs/>
          <w:sz w:val="24"/>
          <w:szCs w:val="24"/>
        </w:rPr>
        <w:t xml:space="preserve">Если вы ранее отправляли заявку, то можете </w:t>
      </w:r>
      <w:r w:rsidR="004C4FE2" w:rsidRPr="00CE113B">
        <w:rPr>
          <w:rFonts w:ascii="Times New Roman" w:hAnsi="Times New Roman" w:cs="Times New Roman"/>
          <w:b/>
          <w:bCs/>
          <w:sz w:val="24"/>
          <w:szCs w:val="24"/>
        </w:rPr>
        <w:t>воспользоваться</w:t>
      </w:r>
      <w:r w:rsidR="0077200E" w:rsidRPr="00CE113B">
        <w:rPr>
          <w:rFonts w:ascii="Times New Roman" w:hAnsi="Times New Roman" w:cs="Times New Roman"/>
          <w:b/>
          <w:bCs/>
          <w:sz w:val="24"/>
          <w:szCs w:val="24"/>
        </w:rPr>
        <w:t xml:space="preserve"> автозаполнением данных.</w:t>
      </w:r>
    </w:p>
    <w:p w14:paraId="23D1E26A" w14:textId="77777777" w:rsidR="0077200E" w:rsidRPr="00D8051E" w:rsidRDefault="007A2E54" w:rsidP="000A1B70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0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необходимо указать полностью, в точ</w:t>
      </w:r>
      <w:r w:rsidR="005F01F6" w:rsidRPr="00D80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 соответствии с паспортом РФ</w:t>
      </w:r>
      <w:r w:rsidRPr="00D80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5E7C4D0" w14:textId="77777777" w:rsidR="0077200E" w:rsidRPr="00CE113B" w:rsidRDefault="007A2E54" w:rsidP="000A1B7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A1B70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00E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0F53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ыберите </w:t>
      </w:r>
      <w:r w:rsidR="00F60F53" w:rsidRPr="005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4C4FE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0F53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обучается участник</w:t>
      </w:r>
      <w:r w:rsidR="004C4FE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200E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764444" w14:textId="77777777" w:rsidR="000A1B70" w:rsidRPr="00CE113B" w:rsidRDefault="0077200E" w:rsidP="000A1B7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3D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1B70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2E54" w:rsidRPr="00CE113B">
        <w:rPr>
          <w:rFonts w:ascii="Times New Roman" w:hAnsi="Times New Roman" w:cs="Times New Roman"/>
          <w:sz w:val="24"/>
        </w:rPr>
        <w:t>Введите</w:t>
      </w:r>
      <w:r w:rsidR="000A1B70" w:rsidRPr="00CE113B">
        <w:rPr>
          <w:rFonts w:ascii="Times New Roman" w:hAnsi="Times New Roman" w:cs="Times New Roman"/>
          <w:sz w:val="24"/>
        </w:rPr>
        <w:t xml:space="preserve"> </w:t>
      </w:r>
      <w:r w:rsidR="000A1B70" w:rsidRPr="00580177">
        <w:rPr>
          <w:rFonts w:ascii="Times New Roman" w:hAnsi="Times New Roman" w:cs="Times New Roman"/>
          <w:b/>
          <w:sz w:val="24"/>
        </w:rPr>
        <w:t xml:space="preserve">дату </w:t>
      </w:r>
      <w:r w:rsidR="007A2E54" w:rsidRPr="00580177">
        <w:rPr>
          <w:rFonts w:ascii="Times New Roman" w:hAnsi="Times New Roman" w:cs="Times New Roman"/>
          <w:b/>
          <w:sz w:val="24"/>
        </w:rPr>
        <w:t>рождения</w:t>
      </w:r>
      <w:r w:rsidR="007A2E54" w:rsidRPr="00CE113B">
        <w:rPr>
          <w:rFonts w:ascii="Times New Roman" w:hAnsi="Times New Roman" w:cs="Times New Roman"/>
          <w:sz w:val="24"/>
        </w:rPr>
        <w:t>.</w:t>
      </w:r>
      <w:r w:rsidR="000A1B70" w:rsidRPr="00CE113B">
        <w:rPr>
          <w:rFonts w:ascii="Times New Roman" w:hAnsi="Times New Roman" w:cs="Times New Roman"/>
          <w:sz w:val="24"/>
        </w:rPr>
        <w:t xml:space="preserve"> </w:t>
      </w:r>
    </w:p>
    <w:p w14:paraId="3F25C357" w14:textId="3C639E70" w:rsidR="0077200E" w:rsidRPr="00CE113B" w:rsidRDefault="000A1B70" w:rsidP="000A1B7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</w:rPr>
      </w:pPr>
      <w:r w:rsidRPr="00CE113B">
        <w:rPr>
          <w:rFonts w:ascii="Times New Roman" w:hAnsi="Times New Roman" w:cs="Times New Roman"/>
          <w:i/>
          <w:sz w:val="24"/>
        </w:rPr>
        <w:t>Д</w:t>
      </w:r>
      <w:r w:rsidR="007A2E54" w:rsidRPr="00CE113B">
        <w:rPr>
          <w:rFonts w:ascii="Times New Roman" w:hAnsi="Times New Roman" w:cs="Times New Roman"/>
          <w:i/>
          <w:sz w:val="24"/>
        </w:rPr>
        <w:t>ату рождения необходи</w:t>
      </w:r>
      <w:r w:rsidRPr="00CE113B">
        <w:rPr>
          <w:rFonts w:ascii="Times New Roman" w:hAnsi="Times New Roman" w:cs="Times New Roman"/>
          <w:i/>
          <w:sz w:val="24"/>
        </w:rPr>
        <w:t xml:space="preserve">мо указать в формате </w:t>
      </w:r>
      <w:r w:rsidR="00114045" w:rsidRPr="00CE113B">
        <w:rPr>
          <w:rFonts w:ascii="Times New Roman" w:hAnsi="Times New Roman" w:cs="Times New Roman"/>
          <w:i/>
          <w:sz w:val="24"/>
        </w:rPr>
        <w:t>«25.12.200</w:t>
      </w:r>
      <w:r w:rsidR="00D02F3C">
        <w:rPr>
          <w:rFonts w:ascii="Times New Roman" w:hAnsi="Times New Roman" w:cs="Times New Roman"/>
          <w:i/>
          <w:sz w:val="24"/>
        </w:rPr>
        <w:t>9</w:t>
      </w:r>
      <w:r w:rsidRPr="00CE113B">
        <w:rPr>
          <w:rFonts w:ascii="Times New Roman" w:hAnsi="Times New Roman" w:cs="Times New Roman"/>
          <w:i/>
          <w:sz w:val="24"/>
        </w:rPr>
        <w:t xml:space="preserve">» </w:t>
      </w:r>
      <w:r w:rsidR="007A2E54" w:rsidRPr="00CE113B">
        <w:rPr>
          <w:rFonts w:ascii="Times New Roman" w:hAnsi="Times New Roman" w:cs="Times New Roman"/>
          <w:i/>
          <w:sz w:val="24"/>
        </w:rPr>
        <w:t>(день.месяц.год).</w:t>
      </w:r>
      <w:r w:rsidRPr="00CE113B">
        <w:rPr>
          <w:rFonts w:ascii="Times New Roman" w:hAnsi="Times New Roman" w:cs="Times New Roman"/>
          <w:i/>
          <w:sz w:val="24"/>
        </w:rPr>
        <w:t xml:space="preserve"> </w:t>
      </w:r>
      <w:r w:rsidR="007A2E54" w:rsidRPr="00CE113B">
        <w:rPr>
          <w:rFonts w:ascii="Times New Roman" w:hAnsi="Times New Roman" w:cs="Times New Roman"/>
          <w:i/>
          <w:sz w:val="24"/>
        </w:rPr>
        <w:t>В соответств</w:t>
      </w:r>
      <w:r w:rsidRPr="00CE113B">
        <w:rPr>
          <w:rFonts w:ascii="Times New Roman" w:hAnsi="Times New Roman" w:cs="Times New Roman"/>
          <w:i/>
          <w:sz w:val="24"/>
        </w:rPr>
        <w:t xml:space="preserve">ии с </w:t>
      </w:r>
      <w:r w:rsidR="00AD3019">
        <w:rPr>
          <w:rFonts w:ascii="Times New Roman" w:hAnsi="Times New Roman" w:cs="Times New Roman"/>
          <w:i/>
          <w:sz w:val="24"/>
        </w:rPr>
        <w:t>Регламентом</w:t>
      </w:r>
      <w:r w:rsidRPr="00CE113B">
        <w:rPr>
          <w:rFonts w:ascii="Times New Roman" w:hAnsi="Times New Roman" w:cs="Times New Roman"/>
          <w:i/>
          <w:sz w:val="24"/>
        </w:rPr>
        <w:t xml:space="preserve"> Чемпионат</w:t>
      </w:r>
      <w:r w:rsidR="00AD3019">
        <w:rPr>
          <w:rFonts w:ascii="Times New Roman" w:hAnsi="Times New Roman" w:cs="Times New Roman"/>
          <w:i/>
          <w:sz w:val="24"/>
        </w:rPr>
        <w:t>а</w:t>
      </w:r>
      <w:r w:rsidRPr="00CE113B">
        <w:rPr>
          <w:rFonts w:ascii="Times New Roman" w:hAnsi="Times New Roman" w:cs="Times New Roman"/>
          <w:i/>
          <w:sz w:val="24"/>
        </w:rPr>
        <w:t xml:space="preserve"> ШБЛ </w:t>
      </w:r>
      <w:r w:rsidR="007A2E54" w:rsidRPr="00CE113B">
        <w:rPr>
          <w:rFonts w:ascii="Times New Roman" w:hAnsi="Times New Roman" w:cs="Times New Roman"/>
          <w:i/>
          <w:sz w:val="24"/>
        </w:rPr>
        <w:t xml:space="preserve">«КЭС-БАСКЕТ» игрок не </w:t>
      </w:r>
      <w:r w:rsidRPr="00CE113B">
        <w:rPr>
          <w:rFonts w:ascii="Times New Roman" w:hAnsi="Times New Roman" w:cs="Times New Roman"/>
          <w:i/>
          <w:sz w:val="24"/>
        </w:rPr>
        <w:t>д</w:t>
      </w:r>
      <w:r w:rsidR="007A2E54" w:rsidRPr="00CE113B">
        <w:rPr>
          <w:rFonts w:ascii="Times New Roman" w:hAnsi="Times New Roman" w:cs="Times New Roman"/>
          <w:i/>
          <w:sz w:val="24"/>
        </w:rPr>
        <w:t>олжен быть старше 200</w:t>
      </w:r>
      <w:r w:rsidR="00D02F3C">
        <w:rPr>
          <w:rFonts w:ascii="Times New Roman" w:hAnsi="Times New Roman" w:cs="Times New Roman"/>
          <w:i/>
          <w:sz w:val="24"/>
        </w:rPr>
        <w:t>8</w:t>
      </w:r>
      <w:r w:rsidR="007A2E54" w:rsidRPr="00CE113B">
        <w:rPr>
          <w:rFonts w:ascii="Times New Roman" w:hAnsi="Times New Roman" w:cs="Times New Roman"/>
          <w:i/>
          <w:sz w:val="24"/>
        </w:rPr>
        <w:t xml:space="preserve"> года рождения и моложе 20</w:t>
      </w:r>
      <w:r w:rsidR="00AD3019">
        <w:rPr>
          <w:rFonts w:ascii="Times New Roman" w:hAnsi="Times New Roman" w:cs="Times New Roman"/>
          <w:i/>
          <w:sz w:val="24"/>
        </w:rPr>
        <w:t>1</w:t>
      </w:r>
      <w:r w:rsidR="00D02F3C">
        <w:rPr>
          <w:rFonts w:ascii="Times New Roman" w:hAnsi="Times New Roman" w:cs="Times New Roman"/>
          <w:i/>
          <w:sz w:val="24"/>
        </w:rPr>
        <w:t>3</w:t>
      </w:r>
      <w:r w:rsidRPr="00CE113B">
        <w:rPr>
          <w:rFonts w:ascii="Times New Roman" w:hAnsi="Times New Roman" w:cs="Times New Roman"/>
          <w:i/>
          <w:sz w:val="24"/>
        </w:rPr>
        <w:t xml:space="preserve"> года </w:t>
      </w:r>
      <w:r w:rsidR="007A2E54" w:rsidRPr="00CE113B">
        <w:rPr>
          <w:rFonts w:ascii="Times New Roman" w:hAnsi="Times New Roman" w:cs="Times New Roman"/>
          <w:i/>
          <w:sz w:val="24"/>
        </w:rPr>
        <w:t xml:space="preserve">рождения. </w:t>
      </w:r>
      <w:r w:rsidR="00D10925" w:rsidRPr="00CE113B">
        <w:rPr>
          <w:rFonts w:ascii="Times New Roman" w:hAnsi="Times New Roman" w:cs="Times New Roman"/>
          <w:i/>
          <w:sz w:val="24"/>
        </w:rPr>
        <w:t>Также допускаются игроки, родившиеся после 1 сентября 200</w:t>
      </w:r>
      <w:r w:rsidR="00D02F3C">
        <w:rPr>
          <w:rFonts w:ascii="Times New Roman" w:hAnsi="Times New Roman" w:cs="Times New Roman"/>
          <w:i/>
          <w:sz w:val="24"/>
        </w:rPr>
        <w:t>7</w:t>
      </w:r>
      <w:r w:rsidR="00D10925" w:rsidRPr="00CE113B">
        <w:rPr>
          <w:rFonts w:ascii="Times New Roman" w:hAnsi="Times New Roman" w:cs="Times New Roman"/>
          <w:i/>
          <w:sz w:val="24"/>
        </w:rPr>
        <w:t xml:space="preserve"> года.</w:t>
      </w:r>
    </w:p>
    <w:p w14:paraId="26C3A3E5" w14:textId="77777777" w:rsidR="000A1B70" w:rsidRPr="00CE113B" w:rsidRDefault="000A1B70" w:rsidP="000A1B7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14:paraId="3A734003" w14:textId="77777777" w:rsidR="000A1B70" w:rsidRPr="00CE113B" w:rsidRDefault="007A2E54" w:rsidP="000A1B7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13B">
        <w:rPr>
          <w:rFonts w:ascii="Times New Roman" w:hAnsi="Times New Roman" w:cs="Times New Roman"/>
          <w:sz w:val="24"/>
        </w:rPr>
        <w:t>Введите </w:t>
      </w:r>
      <w:r w:rsidRPr="00580177">
        <w:rPr>
          <w:rFonts w:ascii="Times New Roman" w:hAnsi="Times New Roman" w:cs="Times New Roman"/>
          <w:b/>
          <w:sz w:val="24"/>
        </w:rPr>
        <w:t>номер мобильного телефона</w:t>
      </w:r>
      <w:r w:rsidR="000A1B70" w:rsidRPr="00CE113B">
        <w:rPr>
          <w:rFonts w:ascii="Times New Roman" w:hAnsi="Times New Roman" w:cs="Times New Roman"/>
          <w:sz w:val="24"/>
        </w:rPr>
        <w:t>.</w:t>
      </w:r>
    </w:p>
    <w:p w14:paraId="726B994A" w14:textId="77777777" w:rsidR="0013749D" w:rsidRDefault="007A2E54" w:rsidP="00137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113B">
        <w:rPr>
          <w:rFonts w:ascii="Times New Roman" w:hAnsi="Times New Roman" w:cs="Times New Roman"/>
          <w:i/>
          <w:sz w:val="24"/>
        </w:rPr>
        <w:t>Мобильный телефон необходимо указать в формате +79120123456. После кода страны (+7) должно быть указано десять цифр номера мобильного телефона, цифру 8 (восемь) перед кодом оператора (например, 912) указывать не нужно.</w:t>
      </w:r>
      <w:r w:rsidRPr="00CE113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14:paraId="24E4A2CC" w14:textId="77777777" w:rsidR="007A2E54" w:rsidRPr="00C8623F" w:rsidRDefault="007A2E54" w:rsidP="00137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8623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Заявка на сайте</w:t>
      </w:r>
      <w:r w:rsidR="00F60F53" w:rsidRPr="00C8623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будет отображаться без столбца</w:t>
      </w:r>
      <w:r w:rsidRPr="00C8623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«мобильный телефон».</w:t>
      </w:r>
    </w:p>
    <w:p w14:paraId="724629C6" w14:textId="77777777" w:rsidR="007A2E54" w:rsidRPr="00CE113B" w:rsidRDefault="00203D5D" w:rsidP="000A1B7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7A2E54"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Введите </w:t>
      </w:r>
      <w:r w:rsidR="007A2E54" w:rsidRPr="005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игрока в сантиметрах.</w:t>
      </w:r>
    </w:p>
    <w:p w14:paraId="08BD7D94" w14:textId="77777777" w:rsidR="000A1B70" w:rsidRPr="00D8051E" w:rsidRDefault="00371D1C" w:rsidP="00D8051E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2E54"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Выберите </w:t>
      </w:r>
      <w:r w:rsidR="007A2E54" w:rsidRPr="005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амплуа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1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(игровая позиция) баскетболиста.</w:t>
      </w:r>
    </w:p>
    <w:p w14:paraId="688758ED" w14:textId="77777777" w:rsidR="007A2E54" w:rsidRPr="00646AB1" w:rsidRDefault="00646AB1" w:rsidP="00646AB1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Тренерский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46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</w:p>
    <w:p w14:paraId="2B6B64D9" w14:textId="77777777" w:rsidR="000A1B70" w:rsidRPr="00CE113B" w:rsidRDefault="000A1B70" w:rsidP="004E479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08B01F" w14:textId="77777777" w:rsidR="00D10925" w:rsidRPr="00CE113B" w:rsidRDefault="00D10925" w:rsidP="004E47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113B">
        <w:rPr>
          <w:rFonts w:ascii="Times New Roman" w:hAnsi="Times New Roman" w:cs="Times New Roman"/>
          <w:sz w:val="24"/>
        </w:rPr>
        <w:t>К участию в Чемпионате допускаются тренер и помощник трене</w:t>
      </w:r>
      <w:r w:rsidR="000A1B70" w:rsidRPr="00CE113B">
        <w:rPr>
          <w:rFonts w:ascii="Times New Roman" w:hAnsi="Times New Roman" w:cs="Times New Roman"/>
          <w:sz w:val="24"/>
        </w:rPr>
        <w:t xml:space="preserve">ра. </w:t>
      </w:r>
      <w:r w:rsidR="00010EE7">
        <w:rPr>
          <w:rFonts w:ascii="Times New Roman" w:hAnsi="Times New Roman" w:cs="Times New Roman"/>
          <w:sz w:val="24"/>
        </w:rPr>
        <w:t>Хотя бы о</w:t>
      </w:r>
      <w:r w:rsidR="000A1B70" w:rsidRPr="00CE113B">
        <w:rPr>
          <w:rFonts w:ascii="Times New Roman" w:hAnsi="Times New Roman" w:cs="Times New Roman"/>
          <w:sz w:val="24"/>
        </w:rPr>
        <w:t xml:space="preserve">дин из них должен являться </w:t>
      </w:r>
      <w:r w:rsidRPr="00CE113B">
        <w:rPr>
          <w:rFonts w:ascii="Times New Roman" w:hAnsi="Times New Roman" w:cs="Times New Roman"/>
          <w:sz w:val="24"/>
        </w:rPr>
        <w:t>учителем физической культуры данной общеобразовательной организации.</w:t>
      </w:r>
    </w:p>
    <w:p w14:paraId="3259868E" w14:textId="77777777" w:rsidR="000A1B70" w:rsidRPr="00CE113B" w:rsidRDefault="000A1B70" w:rsidP="004E479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2F8BC1A4" w14:textId="77777777" w:rsidR="00646AB1" w:rsidRPr="00097629" w:rsidRDefault="00371D1C" w:rsidP="00097629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</w:rPr>
      </w:pPr>
      <w:r w:rsidRPr="00CE113B">
        <w:rPr>
          <w:rFonts w:ascii="Times New Roman" w:hAnsi="Times New Roman" w:cs="Times New Roman"/>
          <w:sz w:val="24"/>
        </w:rPr>
        <w:t>2</w:t>
      </w:r>
      <w:r w:rsidR="00203D5D">
        <w:rPr>
          <w:rFonts w:ascii="Times New Roman" w:hAnsi="Times New Roman" w:cs="Times New Roman"/>
          <w:sz w:val="24"/>
        </w:rPr>
        <w:t>1</w:t>
      </w:r>
      <w:r w:rsidR="007A2E54" w:rsidRPr="00CE113B">
        <w:rPr>
          <w:rFonts w:ascii="Times New Roman" w:hAnsi="Times New Roman" w:cs="Times New Roman"/>
          <w:sz w:val="24"/>
        </w:rPr>
        <w:t>. Введите </w:t>
      </w:r>
      <w:r w:rsidR="007A2E54" w:rsidRPr="00580177">
        <w:rPr>
          <w:rFonts w:ascii="Times New Roman" w:hAnsi="Times New Roman" w:cs="Times New Roman"/>
          <w:b/>
          <w:sz w:val="24"/>
        </w:rPr>
        <w:t>фамилию, имя, отчество</w:t>
      </w:r>
      <w:r w:rsidR="007A2E54" w:rsidRPr="00CE113B">
        <w:rPr>
          <w:rFonts w:ascii="Times New Roman" w:hAnsi="Times New Roman" w:cs="Times New Roman"/>
          <w:sz w:val="24"/>
        </w:rPr>
        <w:t> тренера</w:t>
      </w:r>
      <w:r w:rsidR="005F01F6" w:rsidRPr="00CE113B">
        <w:rPr>
          <w:rFonts w:ascii="Times New Roman" w:hAnsi="Times New Roman" w:cs="Times New Roman"/>
          <w:sz w:val="24"/>
        </w:rPr>
        <w:t>/</w:t>
      </w:r>
      <w:r w:rsidR="00AC2E7F" w:rsidRPr="00CE113B">
        <w:rPr>
          <w:rFonts w:ascii="Times New Roman" w:hAnsi="Times New Roman" w:cs="Times New Roman"/>
          <w:sz w:val="24"/>
        </w:rPr>
        <w:t>помощника тренера</w:t>
      </w:r>
      <w:r w:rsidR="007A2E54" w:rsidRPr="00CE113B">
        <w:rPr>
          <w:rFonts w:ascii="Times New Roman" w:hAnsi="Times New Roman" w:cs="Times New Roman"/>
          <w:sz w:val="24"/>
        </w:rPr>
        <w:t>. </w:t>
      </w:r>
      <w:r w:rsidR="007A2E54" w:rsidRPr="00CE113B">
        <w:rPr>
          <w:rFonts w:ascii="Times New Roman" w:hAnsi="Times New Roman" w:cs="Times New Roman"/>
          <w:sz w:val="24"/>
        </w:rPr>
        <w:br/>
      </w:r>
      <w:r w:rsidR="007A2E54" w:rsidRPr="00CE113B">
        <w:rPr>
          <w:rFonts w:ascii="Times New Roman" w:hAnsi="Times New Roman" w:cs="Times New Roman"/>
          <w:i/>
          <w:sz w:val="24"/>
        </w:rPr>
        <w:t>ФИО необходимо указать полностью, в точ</w:t>
      </w:r>
      <w:r w:rsidR="005F01F6" w:rsidRPr="00CE113B">
        <w:rPr>
          <w:rFonts w:ascii="Times New Roman" w:hAnsi="Times New Roman" w:cs="Times New Roman"/>
          <w:i/>
          <w:sz w:val="24"/>
        </w:rPr>
        <w:t>ном соответствии с паспортом РФ</w:t>
      </w:r>
      <w:r w:rsidR="007A2E54" w:rsidRPr="00CE113B">
        <w:rPr>
          <w:rFonts w:ascii="Times New Roman" w:hAnsi="Times New Roman" w:cs="Times New Roman"/>
          <w:i/>
          <w:sz w:val="24"/>
        </w:rPr>
        <w:t>.</w:t>
      </w:r>
    </w:p>
    <w:p w14:paraId="1F907211" w14:textId="77777777" w:rsidR="00646AB1" w:rsidRDefault="00646AB1" w:rsidP="00646AB1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646AB1">
        <w:rPr>
          <w:rFonts w:ascii="Times New Roman" w:hAnsi="Times New Roman" w:cs="Times New Roman"/>
          <w:sz w:val="24"/>
          <w:szCs w:val="24"/>
        </w:rPr>
        <w:t>2</w:t>
      </w:r>
      <w:r w:rsidR="00097629">
        <w:rPr>
          <w:rFonts w:ascii="Times New Roman" w:hAnsi="Times New Roman" w:cs="Times New Roman"/>
          <w:sz w:val="24"/>
          <w:szCs w:val="24"/>
        </w:rPr>
        <w:t>2</w:t>
      </w:r>
      <w:r w:rsidRPr="00646AB1">
        <w:rPr>
          <w:rFonts w:ascii="Times New Roman" w:hAnsi="Times New Roman" w:cs="Times New Roman"/>
          <w:sz w:val="24"/>
          <w:szCs w:val="24"/>
        </w:rPr>
        <w:t>. Введите </w:t>
      </w:r>
      <w:r w:rsidRPr="00580177">
        <w:rPr>
          <w:rFonts w:ascii="Times New Roman" w:hAnsi="Times New Roman" w:cs="Times New Roman"/>
          <w:b/>
          <w:sz w:val="24"/>
          <w:szCs w:val="24"/>
        </w:rPr>
        <w:t>дату рождения</w:t>
      </w:r>
      <w:r w:rsidRPr="00646AB1">
        <w:rPr>
          <w:rFonts w:ascii="Times New Roman" w:hAnsi="Times New Roman" w:cs="Times New Roman"/>
          <w:sz w:val="24"/>
          <w:szCs w:val="24"/>
        </w:rPr>
        <w:t>. </w:t>
      </w:r>
      <w:r w:rsidRPr="00646AB1">
        <w:rPr>
          <w:rFonts w:ascii="Times New Roman" w:hAnsi="Times New Roman" w:cs="Times New Roman"/>
          <w:sz w:val="24"/>
          <w:szCs w:val="24"/>
        </w:rPr>
        <w:br/>
      </w:r>
      <w:r w:rsidRPr="00646AB1">
        <w:rPr>
          <w:rFonts w:ascii="Times New Roman" w:hAnsi="Times New Roman" w:cs="Times New Roman"/>
          <w:i/>
          <w:sz w:val="24"/>
          <w:szCs w:val="24"/>
        </w:rPr>
        <w:t>Дату рождения необходимо указать в формате «25.12.1975» (дата.месяц.год).</w:t>
      </w:r>
      <w:r w:rsidRPr="0064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4C694" w14:textId="77777777" w:rsidR="00D8051E" w:rsidRDefault="00646AB1" w:rsidP="00646AB1">
      <w:pPr>
        <w:pStyle w:val="a7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3749D">
        <w:rPr>
          <w:rFonts w:ascii="Times New Roman" w:hAnsi="Times New Roman" w:cs="Times New Roman"/>
          <w:sz w:val="24"/>
          <w:szCs w:val="24"/>
          <w:u w:val="single"/>
        </w:rPr>
        <w:lastRenderedPageBreak/>
        <w:t>Тренер/помощник тренера не может быть моложе 18-ти лет.</w:t>
      </w:r>
    </w:p>
    <w:p w14:paraId="31F2CB6C" w14:textId="77777777" w:rsidR="00097629" w:rsidRPr="00646AB1" w:rsidRDefault="00097629" w:rsidP="0009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A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6AB1">
        <w:rPr>
          <w:rFonts w:ascii="Times New Roman" w:hAnsi="Times New Roman" w:cs="Times New Roman"/>
          <w:sz w:val="24"/>
          <w:szCs w:val="24"/>
        </w:rPr>
        <w:t xml:space="preserve">. Укажите </w:t>
      </w:r>
      <w:r w:rsidRPr="00646AB1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646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2B5CA" w14:textId="77777777" w:rsidR="00097629" w:rsidRPr="00097629" w:rsidRDefault="00097629" w:rsidP="00097629">
      <w:pPr>
        <w:pStyle w:val="a7"/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 w:themeFill="background1"/>
          <w:lang w:eastAsia="ru-RU"/>
        </w:rPr>
      </w:pPr>
      <w:r w:rsidRPr="00646AB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 w:themeFill="background1"/>
          <w:lang w:eastAsia="ru-RU"/>
        </w:rPr>
        <w:t xml:space="preserve">Пример: </w:t>
      </w:r>
      <w:r w:rsidR="004A123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 w:themeFill="background1"/>
          <w:lang w:eastAsia="ru-RU"/>
        </w:rPr>
        <w:t>СОШ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 w:themeFill="background1"/>
          <w:lang w:eastAsia="ru-RU"/>
        </w:rPr>
        <w:t>120</w:t>
      </w:r>
      <w:r w:rsidRPr="00646AB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 w:themeFill="background1"/>
          <w:lang w:eastAsia="ru-RU"/>
        </w:rPr>
        <w:t xml:space="preserve"> г. Перми</w:t>
      </w:r>
    </w:p>
    <w:p w14:paraId="2DB4F222" w14:textId="77777777" w:rsidR="00646AB1" w:rsidRPr="00646AB1" w:rsidRDefault="00646AB1" w:rsidP="00D8051E">
      <w:pPr>
        <w:pStyle w:val="a7"/>
        <w:spacing w:after="0" w:line="240" w:lineRule="auto"/>
        <w:ind w:left="426"/>
        <w:rPr>
          <w:rFonts w:ascii="Times New Roman" w:hAnsi="Times New Roman" w:cs="Times New Roman"/>
          <w:sz w:val="14"/>
          <w:szCs w:val="14"/>
        </w:rPr>
      </w:pPr>
    </w:p>
    <w:p w14:paraId="11B9BD79" w14:textId="77777777" w:rsidR="00E41712" w:rsidRPr="00646AB1" w:rsidRDefault="00371D1C" w:rsidP="00E4171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6AB1">
        <w:rPr>
          <w:rFonts w:ascii="Times New Roman" w:hAnsi="Times New Roman" w:cs="Times New Roman"/>
          <w:sz w:val="24"/>
          <w:szCs w:val="24"/>
        </w:rPr>
        <w:t>2</w:t>
      </w:r>
      <w:r w:rsidR="00203D5D">
        <w:rPr>
          <w:rFonts w:ascii="Times New Roman" w:hAnsi="Times New Roman" w:cs="Times New Roman"/>
          <w:sz w:val="24"/>
          <w:szCs w:val="24"/>
        </w:rPr>
        <w:t>4</w:t>
      </w:r>
      <w:r w:rsidR="007A2E54" w:rsidRPr="00646AB1">
        <w:rPr>
          <w:rFonts w:ascii="Times New Roman" w:hAnsi="Times New Roman" w:cs="Times New Roman"/>
          <w:sz w:val="24"/>
          <w:szCs w:val="24"/>
        </w:rPr>
        <w:t>. </w:t>
      </w:r>
      <w:r w:rsidR="00F60F53" w:rsidRPr="00646AB1">
        <w:rPr>
          <w:rFonts w:ascii="Times New Roman" w:hAnsi="Times New Roman" w:cs="Times New Roman"/>
          <w:sz w:val="24"/>
          <w:szCs w:val="24"/>
        </w:rPr>
        <w:t xml:space="preserve">Введите количество </w:t>
      </w:r>
      <w:r w:rsidR="00F60F53" w:rsidRPr="00580177">
        <w:rPr>
          <w:rFonts w:ascii="Times New Roman" w:hAnsi="Times New Roman" w:cs="Times New Roman"/>
          <w:b/>
          <w:sz w:val="24"/>
          <w:szCs w:val="24"/>
        </w:rPr>
        <w:t>л</w:t>
      </w:r>
      <w:r w:rsidR="005F01F6" w:rsidRPr="00580177">
        <w:rPr>
          <w:rFonts w:ascii="Times New Roman" w:hAnsi="Times New Roman" w:cs="Times New Roman"/>
          <w:b/>
          <w:sz w:val="24"/>
          <w:szCs w:val="24"/>
        </w:rPr>
        <w:t>ет</w:t>
      </w:r>
      <w:r w:rsidR="005F01F6" w:rsidRPr="00646AB1">
        <w:rPr>
          <w:rFonts w:ascii="Times New Roman" w:hAnsi="Times New Roman" w:cs="Times New Roman"/>
          <w:sz w:val="24"/>
          <w:szCs w:val="24"/>
        </w:rPr>
        <w:t xml:space="preserve"> педагогического стажа</w:t>
      </w:r>
      <w:r w:rsidR="00F60F53" w:rsidRPr="00646AB1">
        <w:rPr>
          <w:rFonts w:ascii="Times New Roman" w:hAnsi="Times New Roman" w:cs="Times New Roman"/>
          <w:sz w:val="24"/>
          <w:szCs w:val="24"/>
        </w:rPr>
        <w:t>.</w:t>
      </w:r>
    </w:p>
    <w:p w14:paraId="1DA68A80" w14:textId="77777777" w:rsidR="004E479E" w:rsidRPr="00CE113B" w:rsidRDefault="004E479E" w:rsidP="004E479E">
      <w:pPr>
        <w:spacing w:after="0" w:line="240" w:lineRule="auto"/>
        <w:ind w:left="426" w:hanging="426"/>
        <w:rPr>
          <w:rFonts w:ascii="Times New Roman" w:hAnsi="Times New Roman" w:cs="Times New Roman"/>
          <w:sz w:val="14"/>
        </w:rPr>
      </w:pPr>
    </w:p>
    <w:p w14:paraId="191C052D" w14:textId="77777777" w:rsidR="00F60F53" w:rsidRPr="00CE113B" w:rsidRDefault="00371D1C" w:rsidP="004E479E">
      <w:p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CE113B">
        <w:rPr>
          <w:rFonts w:ascii="Times New Roman" w:hAnsi="Times New Roman" w:cs="Times New Roman"/>
          <w:sz w:val="24"/>
        </w:rPr>
        <w:t>2</w:t>
      </w:r>
      <w:r w:rsidR="00203D5D">
        <w:rPr>
          <w:rFonts w:ascii="Times New Roman" w:hAnsi="Times New Roman" w:cs="Times New Roman"/>
          <w:sz w:val="24"/>
        </w:rPr>
        <w:t>5</w:t>
      </w:r>
      <w:r w:rsidR="00F60F53" w:rsidRPr="00CE113B">
        <w:rPr>
          <w:rFonts w:ascii="Times New Roman" w:hAnsi="Times New Roman" w:cs="Times New Roman"/>
          <w:sz w:val="24"/>
        </w:rPr>
        <w:t xml:space="preserve">. Выберите </w:t>
      </w:r>
      <w:r w:rsidR="00F60F53" w:rsidRPr="00580177">
        <w:rPr>
          <w:rFonts w:ascii="Times New Roman" w:hAnsi="Times New Roman" w:cs="Times New Roman"/>
          <w:b/>
          <w:sz w:val="24"/>
        </w:rPr>
        <w:t>должность.</w:t>
      </w:r>
    </w:p>
    <w:p w14:paraId="62FF5D6C" w14:textId="77777777" w:rsidR="004E479E" w:rsidRPr="00CE113B" w:rsidRDefault="004E479E" w:rsidP="004E479E">
      <w:pPr>
        <w:spacing w:after="0" w:line="240" w:lineRule="auto"/>
        <w:ind w:left="426" w:hanging="426"/>
        <w:rPr>
          <w:rFonts w:ascii="Times New Roman" w:hAnsi="Times New Roman" w:cs="Times New Roman"/>
          <w:sz w:val="14"/>
        </w:rPr>
      </w:pPr>
    </w:p>
    <w:p w14:paraId="79AFDC69" w14:textId="77777777" w:rsidR="00B77783" w:rsidRDefault="00371D1C" w:rsidP="00B777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CE113B">
        <w:rPr>
          <w:rFonts w:ascii="Times New Roman" w:hAnsi="Times New Roman" w:cs="Times New Roman"/>
          <w:sz w:val="24"/>
        </w:rPr>
        <w:t>2</w:t>
      </w:r>
      <w:r w:rsidR="00203D5D">
        <w:rPr>
          <w:rFonts w:ascii="Times New Roman" w:hAnsi="Times New Roman" w:cs="Times New Roman"/>
          <w:sz w:val="24"/>
        </w:rPr>
        <w:t>6</w:t>
      </w:r>
      <w:r w:rsidR="00097629">
        <w:rPr>
          <w:rFonts w:ascii="Times New Roman" w:hAnsi="Times New Roman" w:cs="Times New Roman"/>
          <w:sz w:val="24"/>
        </w:rPr>
        <w:t xml:space="preserve">. </w:t>
      </w:r>
      <w:r w:rsidR="00D10925" w:rsidRPr="00CE113B">
        <w:rPr>
          <w:rFonts w:ascii="Times New Roman" w:hAnsi="Times New Roman" w:cs="Times New Roman"/>
          <w:sz w:val="24"/>
        </w:rPr>
        <w:t xml:space="preserve">Укажите, кто из тренеров является учителем физической культуры </w:t>
      </w:r>
      <w:r w:rsidR="00B77783">
        <w:rPr>
          <w:rFonts w:ascii="Times New Roman" w:hAnsi="Times New Roman" w:cs="Times New Roman"/>
          <w:sz w:val="24"/>
        </w:rPr>
        <w:t xml:space="preserve">данной </w:t>
      </w:r>
      <w:r w:rsidR="008871CC">
        <w:rPr>
          <w:rFonts w:ascii="Times New Roman" w:hAnsi="Times New Roman" w:cs="Times New Roman"/>
          <w:sz w:val="24"/>
        </w:rPr>
        <w:t>общеобразовательной организации</w:t>
      </w:r>
      <w:r w:rsidR="008871CC" w:rsidRPr="008871CC">
        <w:rPr>
          <w:rFonts w:ascii="Times New Roman" w:hAnsi="Times New Roman" w:cs="Times New Roman"/>
          <w:sz w:val="24"/>
        </w:rPr>
        <w:t>.</w:t>
      </w:r>
    </w:p>
    <w:p w14:paraId="6AA7A2BA" w14:textId="77777777" w:rsidR="00D10925" w:rsidRPr="00580177" w:rsidRDefault="008871CC" w:rsidP="0058017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</w:rPr>
      </w:pPr>
      <w:r w:rsidRPr="00580177">
        <w:rPr>
          <w:rFonts w:ascii="Times New Roman" w:hAnsi="Times New Roman" w:cs="Times New Roman"/>
          <w:i/>
          <w:sz w:val="24"/>
        </w:rPr>
        <w:t>При заполнении информации о тренерах в электронной форме заявки необходимо отметить учителя физической культуры «галочкой». Данная информация отразится при печати заявки. Если учителями физической культуры являются и тренер, и помощник тренера, необходимо поставить две «галочки». В этом случае при печати заявки учителем физической культуры будет указан тренер.</w:t>
      </w:r>
    </w:p>
    <w:p w14:paraId="3C1A99B4" w14:textId="77777777" w:rsidR="004E479E" w:rsidRPr="00CE113B" w:rsidRDefault="004E479E" w:rsidP="000A1B70">
      <w:pPr>
        <w:spacing w:after="0"/>
        <w:ind w:left="426" w:hanging="426"/>
        <w:rPr>
          <w:rFonts w:ascii="Times New Roman" w:hAnsi="Times New Roman" w:cs="Times New Roman"/>
          <w:sz w:val="14"/>
        </w:rPr>
      </w:pPr>
    </w:p>
    <w:p w14:paraId="638769F3" w14:textId="77777777" w:rsidR="007A2E54" w:rsidRPr="00CE113B" w:rsidRDefault="00371D1C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A2E54"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Укажите </w:t>
      </w:r>
      <w:r w:rsidR="007A2E54" w:rsidRPr="00580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мобильного телефона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88E21" w14:textId="77777777" w:rsidR="0013749D" w:rsidRPr="0013749D" w:rsidRDefault="007A2E54" w:rsidP="00137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374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Мобильный телефон необходимо указать в формате +79120123456. После кода страны (+7) должно быть указано десять цифр номера мобильного телефона, цифру 8 (восемь) перед кодом оператора (например, 912) указывать не нужно.</w:t>
      </w:r>
      <w:r w:rsidR="0013749D" w:rsidRPr="001374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467175AF" w14:textId="77777777" w:rsidR="007A2E54" w:rsidRPr="00580177" w:rsidRDefault="0013749D" w:rsidP="001374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  <w:r w:rsidRPr="0058017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Заявка на сайте будет отображаться без столбца «мобильный телефон».</w:t>
      </w:r>
    </w:p>
    <w:p w14:paraId="09BC916B" w14:textId="77777777" w:rsidR="007A2E54" w:rsidRPr="00CE113B" w:rsidRDefault="00E41712" w:rsidP="000A1B70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A2E54"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 </w:t>
      </w:r>
      <w:r w:rsidR="007A2E54" w:rsidRPr="00CE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237D5B" w14:textId="77777777" w:rsidR="004E479E" w:rsidRPr="00C8623F" w:rsidRDefault="007A2E54" w:rsidP="00C862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Настоятельно рекомендуем указывать адрес электронной почты, к которой вы имеете доступ. На указанный вами адрес электронной почты </w:t>
      </w:r>
      <w:r w:rsidR="005F01F6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будет отправлено подтверждение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вашей регистрации в Чемпионате, а </w:t>
      </w:r>
      <w:r w:rsidR="005F01F6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 бланк заявки, который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необходимо будет распечатать, под</w:t>
      </w:r>
      <w:r w:rsidR="00C862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у врача,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директора учебного заведения</w:t>
      </w:r>
      <w:r w:rsidR="00C862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="00C8623F" w:rsidRPr="00C86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учителя физической культуры</w:t>
      </w:r>
      <w:r w:rsidRPr="00C862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468CCA79" w14:textId="77777777" w:rsidR="00114045" w:rsidRPr="00580177" w:rsidRDefault="007A2E54" w:rsidP="00C862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реквизитах учебного заведения, данных тренера</w:t>
      </w:r>
      <w:r w:rsidR="0080174D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AC2E7F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помощника тренера 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рекомендуем Вам указать разные адреса электронной почты, т.к. подтверж</w:t>
      </w:r>
      <w:r w:rsidR="005F01F6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дение 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вашей р</w:t>
      </w:r>
      <w:r w:rsidR="005F01F6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егистрации в Чемпионате и бланк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заполненной вами</w:t>
      </w:r>
      <w:r w:rsidR="005F01F6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заявки 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 отправлены на все указанные адреса электронной почты.</w:t>
      </w:r>
      <w:r w:rsidR="00580177"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0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случае вероятность потери электронной версии бланка заявки снижается до минимума.</w:t>
      </w:r>
    </w:p>
    <w:p w14:paraId="22406990" w14:textId="77777777" w:rsidR="004E479E" w:rsidRPr="00CE113B" w:rsidRDefault="004E479E" w:rsidP="004E479E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E787B" w14:textId="77777777" w:rsidR="007A2E54" w:rsidRPr="00CE113B" w:rsidRDefault="00203D5D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</w:t>
      </w:r>
      <w:r w:rsidR="00F60F53" w:rsidRPr="00CE11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Нажмите на кнопку </w:t>
      </w:r>
      <w:r w:rsidR="007A2E54" w:rsidRPr="00C86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«Отправить»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00BEE1" w14:textId="77777777" w:rsidR="004E479E" w:rsidRPr="00CE113B" w:rsidRDefault="004E479E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4"/>
          <w:szCs w:val="24"/>
          <w:u w:val="single"/>
          <w:lang w:eastAsia="ru-RU"/>
        </w:rPr>
      </w:pPr>
    </w:p>
    <w:p w14:paraId="2FA7A06C" w14:textId="77777777" w:rsidR="007A2E54" w:rsidRPr="00CE113B" w:rsidRDefault="00371D1C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0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2E54" w:rsidRPr="00C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случае </w:t>
      </w:r>
      <w:r w:rsidR="00C862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безошибочного заполнения заявки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адреса электронных почт, которые вы указали в разделах «</w:t>
      </w:r>
      <w:r w:rsidR="00D50B3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</w:t>
      </w:r>
      <w:r w:rsidR="00D50B3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состав»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D50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общеобразовательной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будет выслана электронная версия заявки, которую необходимо распечатать, подписать</w:t>
      </w:r>
      <w:r w:rsidR="00F8449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A2E54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F8449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174D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</w:t>
      </w:r>
      <w:r w:rsidR="00F8449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школы и </w:t>
      </w:r>
      <w:r w:rsidR="0080174D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F8449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174D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="00F84492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заверить у врача.</w:t>
      </w:r>
    </w:p>
    <w:p w14:paraId="4CC20B2D" w14:textId="77777777" w:rsidR="004E479E" w:rsidRPr="00CE113B" w:rsidRDefault="004E479E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4B33A32D" w14:textId="77777777" w:rsidR="00BF030B" w:rsidRPr="00CE113B" w:rsidRDefault="00371D1C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D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30B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заявкой на электронную почту прид</w:t>
      </w:r>
      <w:r w:rsidR="00C8623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F030B" w:rsidRPr="00CE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пароль для возможности внесения изменений в заявку до окончания заявочной кампании.</w:t>
      </w:r>
    </w:p>
    <w:p w14:paraId="1707C96C" w14:textId="77777777" w:rsidR="004E479E" w:rsidRPr="00CE113B" w:rsidRDefault="004E479E" w:rsidP="000A1B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0C6E012" w14:textId="77777777" w:rsidR="004E479E" w:rsidRPr="00580177" w:rsidRDefault="007A2E54" w:rsidP="005801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80177">
        <w:rPr>
          <w:rFonts w:ascii="Times New Roman" w:hAnsi="Times New Roman" w:cs="Times New Roman"/>
          <w:b/>
          <w:sz w:val="24"/>
        </w:rPr>
        <w:t>На всех этапах Чемпионата действительной является только официальная заявка Чемпионата, заполненная на сайте </w:t>
      </w:r>
      <w:hyperlink r:id="rId7" w:tgtFrame="_blank" w:history="1">
        <w:r w:rsidRPr="00580177">
          <w:rPr>
            <w:rStyle w:val="a6"/>
            <w:rFonts w:ascii="Times New Roman" w:hAnsi="Times New Roman" w:cs="Times New Roman"/>
            <w:b/>
            <w:color w:val="auto"/>
            <w:sz w:val="24"/>
            <w:u w:val="none"/>
          </w:rPr>
          <w:t>www.kes-basket.ru</w:t>
        </w:r>
      </w:hyperlink>
      <w:r w:rsidR="0020039A" w:rsidRPr="00580177">
        <w:rPr>
          <w:rFonts w:ascii="Times New Roman" w:hAnsi="Times New Roman" w:cs="Times New Roman"/>
          <w:b/>
          <w:sz w:val="24"/>
        </w:rPr>
        <w:t xml:space="preserve"> (с оригиналами печатей)</w:t>
      </w:r>
      <w:r w:rsidRPr="00580177">
        <w:rPr>
          <w:rFonts w:ascii="Times New Roman" w:hAnsi="Times New Roman" w:cs="Times New Roman"/>
          <w:b/>
          <w:sz w:val="24"/>
        </w:rPr>
        <w:t>.</w:t>
      </w:r>
    </w:p>
    <w:p w14:paraId="088ECFFC" w14:textId="77777777" w:rsidR="007A2E54" w:rsidRPr="00580177" w:rsidRDefault="007A2E54" w:rsidP="005801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80177">
        <w:rPr>
          <w:rFonts w:ascii="Times New Roman" w:hAnsi="Times New Roman" w:cs="Times New Roman"/>
          <w:b/>
          <w:sz w:val="24"/>
        </w:rPr>
        <w:t>Все другие формы заявок, составленные самостоятельно, не принимаются.</w:t>
      </w:r>
    </w:p>
    <w:p w14:paraId="69CDA7EC" w14:textId="77777777" w:rsidR="008871CC" w:rsidRPr="00CE113B" w:rsidRDefault="008871CC" w:rsidP="004E479E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14:paraId="11AFFD7A" w14:textId="77777777" w:rsidR="00FE33B7" w:rsidRPr="00CE113B" w:rsidRDefault="00FE33B7" w:rsidP="004E479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11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Важно! </w:t>
      </w:r>
    </w:p>
    <w:p w14:paraId="279BE4A6" w14:textId="77777777" w:rsidR="004E479E" w:rsidRPr="00CE113B" w:rsidRDefault="004E479E" w:rsidP="004E479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29F780B" w14:textId="77777777" w:rsidR="009731ED" w:rsidRPr="00CE113B" w:rsidRDefault="00580177" w:rsidP="004E479E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shd w:val="clear" w:color="auto" w:fill="FFFFFF"/>
        </w:rPr>
      </w:pP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>В качестве обязательного условия участия в Чемпионате каждый участник соглашается на обра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>ботку своих персональных данных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в соответствии с Федеральным законом от 27.07.2006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N 152-ФЗ (ред. от 24.04.2020) «О персональных данных»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>, а также на запись, фотосъ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>ё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>мку или видеосъ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>ё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>мку своего изображения и (или) голоса во время соревнований (части соревнований)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>, их трансляцию или публикацию организатора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>м</w:t>
      </w:r>
      <w:r w:rsidR="00C8623F">
        <w:rPr>
          <w:rFonts w:ascii="Times New Roman" w:hAnsi="Times New Roman" w:cs="Times New Roman"/>
          <w:i/>
          <w:szCs w:val="24"/>
          <w:shd w:val="clear" w:color="auto" w:fill="FFFFFF"/>
        </w:rPr>
        <w:t>и Чемпионата</w:t>
      </w:r>
      <w:r w:rsidRPr="00580177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в любой точке мира, в любом средстве массовой информации или другом ресурсе (телевидение, радио, Интернет, газеты, журналы и другие средства рекламы или маркетинга) в связи с настоящими соревнованиями и (или) будущими соревнованиями. Участники не имеют право на какое-либо вознаграждение за такое использование.</w:t>
      </w:r>
      <w:r w:rsidR="00AA39E2" w:rsidRPr="00CE113B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</w:p>
    <w:sectPr w:rsidR="009731ED" w:rsidRPr="00CE113B" w:rsidSect="004E479E">
      <w:headerReference w:type="default" r:id="rId8"/>
      <w:pgSz w:w="11906" w:h="16838"/>
      <w:pgMar w:top="567" w:right="707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56F0" w14:textId="77777777" w:rsidR="00A039FC" w:rsidRDefault="00A039FC" w:rsidP="004A6324">
      <w:pPr>
        <w:spacing w:after="0" w:line="240" w:lineRule="auto"/>
      </w:pPr>
      <w:r>
        <w:separator/>
      </w:r>
    </w:p>
  </w:endnote>
  <w:endnote w:type="continuationSeparator" w:id="0">
    <w:p w14:paraId="0580C20C" w14:textId="77777777" w:rsidR="00A039FC" w:rsidRDefault="00A039FC" w:rsidP="004A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E605" w14:textId="77777777" w:rsidR="00A039FC" w:rsidRDefault="00A039FC" w:rsidP="004A6324">
      <w:pPr>
        <w:spacing w:after="0" w:line="240" w:lineRule="auto"/>
      </w:pPr>
      <w:r>
        <w:separator/>
      </w:r>
    </w:p>
  </w:footnote>
  <w:footnote w:type="continuationSeparator" w:id="0">
    <w:p w14:paraId="725D998D" w14:textId="77777777" w:rsidR="00A039FC" w:rsidRDefault="00A039FC" w:rsidP="004A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2634" w14:textId="61CFF46E" w:rsidR="004A6324" w:rsidRPr="004A6324" w:rsidRDefault="004A6324">
    <w:pPr>
      <w:pStyle w:val="aa"/>
      <w:rPr>
        <w:i/>
        <w:sz w:val="18"/>
      </w:rPr>
    </w:pPr>
    <w:r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Чемпионат</w:t>
    </w:r>
    <w:r w:rsidRPr="004A6324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 xml:space="preserve"> ШБЛ «КЭС-БАСКЕТ» сезона 20</w:t>
    </w:r>
    <w:r w:rsidR="00D9295A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2</w:t>
    </w:r>
    <w:r w:rsidR="00D02F3C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5</w:t>
    </w:r>
    <w:r w:rsidRPr="004A6324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-202</w:t>
    </w:r>
    <w:r w:rsidR="00D02F3C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6</w:t>
    </w:r>
    <w:r w:rsidR="00AD3019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 xml:space="preserve"> </w:t>
    </w:r>
    <w:r w:rsidRPr="004A6324">
      <w:rPr>
        <w:rFonts w:ascii="Times New Roman" w:eastAsia="Times New Roman" w:hAnsi="Times New Roman" w:cs="Times New Roman"/>
        <w:bCs/>
        <w:i/>
        <w:color w:val="000000"/>
        <w:szCs w:val="28"/>
        <w:lang w:eastAsia="ru-RU"/>
      </w:rPr>
      <w:t>гг.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FE4"/>
    <w:multiLevelType w:val="hybridMultilevel"/>
    <w:tmpl w:val="FFBC93B2"/>
    <w:lvl w:ilvl="0" w:tplc="7CBCB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E236F"/>
    <w:multiLevelType w:val="multilevel"/>
    <w:tmpl w:val="24F4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C5716"/>
    <w:multiLevelType w:val="hybridMultilevel"/>
    <w:tmpl w:val="FFBC93B2"/>
    <w:lvl w:ilvl="0" w:tplc="7CBCB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41868">
    <w:abstractNumId w:val="2"/>
  </w:num>
  <w:num w:numId="2" w16cid:durableId="1345939977">
    <w:abstractNumId w:val="1"/>
  </w:num>
  <w:num w:numId="3" w16cid:durableId="24322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E54"/>
    <w:rsid w:val="000043DF"/>
    <w:rsid w:val="00004B13"/>
    <w:rsid w:val="00010EE7"/>
    <w:rsid w:val="00012AA1"/>
    <w:rsid w:val="00021A95"/>
    <w:rsid w:val="000712E2"/>
    <w:rsid w:val="00097629"/>
    <w:rsid w:val="000A1B70"/>
    <w:rsid w:val="000C3146"/>
    <w:rsid w:val="00114045"/>
    <w:rsid w:val="0013749D"/>
    <w:rsid w:val="0015663F"/>
    <w:rsid w:val="001D53E6"/>
    <w:rsid w:val="001E3FB6"/>
    <w:rsid w:val="0020039A"/>
    <w:rsid w:val="00201328"/>
    <w:rsid w:val="00203D5D"/>
    <w:rsid w:val="00250C86"/>
    <w:rsid w:val="002B1F1C"/>
    <w:rsid w:val="002F3AC9"/>
    <w:rsid w:val="00332751"/>
    <w:rsid w:val="003509D8"/>
    <w:rsid w:val="00371D1C"/>
    <w:rsid w:val="003D5330"/>
    <w:rsid w:val="00420400"/>
    <w:rsid w:val="004476C8"/>
    <w:rsid w:val="00460956"/>
    <w:rsid w:val="004A123F"/>
    <w:rsid w:val="004A6324"/>
    <w:rsid w:val="004C4FE2"/>
    <w:rsid w:val="004E479E"/>
    <w:rsid w:val="0053564E"/>
    <w:rsid w:val="005508C2"/>
    <w:rsid w:val="00580177"/>
    <w:rsid w:val="00582E62"/>
    <w:rsid w:val="005A748C"/>
    <w:rsid w:val="005F01F6"/>
    <w:rsid w:val="00644671"/>
    <w:rsid w:val="00646AB1"/>
    <w:rsid w:val="00650400"/>
    <w:rsid w:val="00682826"/>
    <w:rsid w:val="00707473"/>
    <w:rsid w:val="0071527A"/>
    <w:rsid w:val="007340EF"/>
    <w:rsid w:val="00744379"/>
    <w:rsid w:val="0077200E"/>
    <w:rsid w:val="007A2E54"/>
    <w:rsid w:val="0080174D"/>
    <w:rsid w:val="00882805"/>
    <w:rsid w:val="008871CC"/>
    <w:rsid w:val="00963740"/>
    <w:rsid w:val="0097144C"/>
    <w:rsid w:val="009731ED"/>
    <w:rsid w:val="00975271"/>
    <w:rsid w:val="009932FA"/>
    <w:rsid w:val="009C0CE0"/>
    <w:rsid w:val="009E6E03"/>
    <w:rsid w:val="00A039FC"/>
    <w:rsid w:val="00A15614"/>
    <w:rsid w:val="00A40974"/>
    <w:rsid w:val="00A52D88"/>
    <w:rsid w:val="00A70215"/>
    <w:rsid w:val="00A94175"/>
    <w:rsid w:val="00AA39E2"/>
    <w:rsid w:val="00AA7DF5"/>
    <w:rsid w:val="00AB65B6"/>
    <w:rsid w:val="00AC2E7F"/>
    <w:rsid w:val="00AD3019"/>
    <w:rsid w:val="00B1780D"/>
    <w:rsid w:val="00B77783"/>
    <w:rsid w:val="00BF030B"/>
    <w:rsid w:val="00C65356"/>
    <w:rsid w:val="00C73215"/>
    <w:rsid w:val="00C80063"/>
    <w:rsid w:val="00C8623F"/>
    <w:rsid w:val="00CA235A"/>
    <w:rsid w:val="00CD6B06"/>
    <w:rsid w:val="00CE113B"/>
    <w:rsid w:val="00CF64D4"/>
    <w:rsid w:val="00D02F3C"/>
    <w:rsid w:val="00D10925"/>
    <w:rsid w:val="00D50B32"/>
    <w:rsid w:val="00D8051E"/>
    <w:rsid w:val="00D9295A"/>
    <w:rsid w:val="00DB1E9D"/>
    <w:rsid w:val="00DD7A35"/>
    <w:rsid w:val="00E41712"/>
    <w:rsid w:val="00E831D5"/>
    <w:rsid w:val="00E86783"/>
    <w:rsid w:val="00EA4C58"/>
    <w:rsid w:val="00EA7791"/>
    <w:rsid w:val="00F45E7D"/>
    <w:rsid w:val="00F60F53"/>
    <w:rsid w:val="00F8449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CC0E"/>
  <w15:docId w15:val="{4E8A971C-F5B8-4D25-B981-97707F4A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E54"/>
    <w:rPr>
      <w:b/>
      <w:bCs/>
    </w:rPr>
  </w:style>
  <w:style w:type="character" w:styleId="a5">
    <w:name w:val="Emphasis"/>
    <w:basedOn w:val="a0"/>
    <w:uiPriority w:val="20"/>
    <w:qFormat/>
    <w:rsid w:val="007A2E54"/>
    <w:rPr>
      <w:i/>
      <w:iCs/>
    </w:rPr>
  </w:style>
  <w:style w:type="character" w:styleId="a6">
    <w:name w:val="Hyperlink"/>
    <w:basedOn w:val="a0"/>
    <w:uiPriority w:val="99"/>
    <w:unhideWhenUsed/>
    <w:rsid w:val="007A2E5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04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7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6324"/>
  </w:style>
  <w:style w:type="paragraph" w:styleId="ac">
    <w:name w:val="footer"/>
    <w:basedOn w:val="a"/>
    <w:link w:val="ad"/>
    <w:uiPriority w:val="99"/>
    <w:unhideWhenUsed/>
    <w:rsid w:val="004A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7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34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s-bas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Мусунова Карина Станиславовна</dc:creator>
  <cp:lastModifiedBy>Misha</cp:lastModifiedBy>
  <cp:revision>19</cp:revision>
  <cp:lastPrinted>2021-09-23T06:21:00Z</cp:lastPrinted>
  <dcterms:created xsi:type="dcterms:W3CDTF">2021-09-23T06:54:00Z</dcterms:created>
  <dcterms:modified xsi:type="dcterms:W3CDTF">2025-08-20T11:02:00Z</dcterms:modified>
</cp:coreProperties>
</file>