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C" w:rsidRDefault="008871CC" w:rsidP="0088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324" w:rsidRPr="00CE113B" w:rsidRDefault="007A2E54" w:rsidP="0088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 по</w:t>
      </w:r>
      <w:r w:rsidR="004A6324"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заполнению заявки на участие </w:t>
      </w:r>
      <w:proofErr w:type="gramStart"/>
      <w:r w:rsidR="004A6324"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7A2E54" w:rsidRPr="00CE113B" w:rsidRDefault="007A2E54" w:rsidP="0088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Чемпионате</w:t>
      </w:r>
      <w:proofErr w:type="gramEnd"/>
      <w:r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ШБЛ «КЭС-БАСКЕТ»</w:t>
      </w:r>
    </w:p>
    <w:p w:rsidR="004A6324" w:rsidRPr="00CE113B" w:rsidRDefault="004A6324" w:rsidP="004A6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54" w:rsidRPr="00CE113B" w:rsidRDefault="007A2E54" w:rsidP="004A632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Выберите пол команды.</w:t>
      </w:r>
    </w:p>
    <w:p w:rsidR="00650400" w:rsidRPr="00CE113B" w:rsidRDefault="00650400" w:rsidP="004A6324">
      <w:pPr>
        <w:pStyle w:val="a7"/>
        <w:numPr>
          <w:ilvl w:val="0"/>
          <w:numId w:val="1"/>
        </w:numPr>
        <w:spacing w:before="100" w:beforeAutospacing="1"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Если вы </w:t>
      </w:r>
      <w:r w:rsidRPr="00CE113B">
        <w:rPr>
          <w:rFonts w:ascii="Times New Roman" w:hAnsi="Times New Roman" w:cs="Times New Roman"/>
          <w:b/>
          <w:bCs/>
          <w:sz w:val="24"/>
        </w:rPr>
        <w:t xml:space="preserve">ранее отправляли заявку, то можете </w:t>
      </w:r>
      <w:r w:rsidR="00BF030B" w:rsidRPr="00CE113B">
        <w:rPr>
          <w:rFonts w:ascii="Times New Roman" w:hAnsi="Times New Roman" w:cs="Times New Roman"/>
          <w:b/>
          <w:bCs/>
          <w:sz w:val="24"/>
        </w:rPr>
        <w:t>воспользоваться</w:t>
      </w:r>
      <w:r w:rsidRPr="00CE113B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CE113B">
        <w:rPr>
          <w:rFonts w:ascii="Times New Roman" w:hAnsi="Times New Roman" w:cs="Times New Roman"/>
          <w:b/>
          <w:bCs/>
          <w:sz w:val="24"/>
        </w:rPr>
        <w:t>автозаполнением</w:t>
      </w:r>
      <w:proofErr w:type="spellEnd"/>
      <w:r w:rsidRPr="00CE113B">
        <w:rPr>
          <w:rFonts w:ascii="Times New Roman" w:hAnsi="Times New Roman" w:cs="Times New Roman"/>
          <w:b/>
          <w:bCs/>
          <w:sz w:val="24"/>
        </w:rPr>
        <w:t xml:space="preserve"> данных.</w:t>
      </w:r>
    </w:p>
    <w:p w:rsidR="00650400" w:rsidRPr="00CE113B" w:rsidRDefault="00650400" w:rsidP="004A6324">
      <w:pPr>
        <w:pStyle w:val="a7"/>
        <w:numPr>
          <w:ilvl w:val="0"/>
          <w:numId w:val="1"/>
        </w:numPr>
        <w:spacing w:before="100" w:beforeAutospacing="1"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Выберите федеральный округ, в котором находится ваш субъект Российской Федерации.</w:t>
      </w:r>
    </w:p>
    <w:p w:rsidR="00650400" w:rsidRPr="00CE113B" w:rsidRDefault="00650400" w:rsidP="004A6324">
      <w:pPr>
        <w:pStyle w:val="a7"/>
        <w:numPr>
          <w:ilvl w:val="0"/>
          <w:numId w:val="1"/>
        </w:numPr>
        <w:spacing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Выберите ваш регион.</w:t>
      </w:r>
    </w:p>
    <w:p w:rsidR="00650400" w:rsidRPr="00CE113B" w:rsidRDefault="00004B13" w:rsidP="004A6324">
      <w:pPr>
        <w:pStyle w:val="a7"/>
        <w:numPr>
          <w:ilvl w:val="0"/>
          <w:numId w:val="1"/>
        </w:numPr>
        <w:spacing w:before="100" w:beforeAutospacing="1"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Выберите </w:t>
      </w:r>
      <w:r w:rsidR="00114045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«Муниципальный </w:t>
      </w:r>
      <w:r w:rsidR="00650400" w:rsidRPr="00CE113B">
        <w:rPr>
          <w:rFonts w:ascii="Times New Roman" w:eastAsia="Times New Roman" w:hAnsi="Times New Roman" w:cs="Times New Roman"/>
          <w:sz w:val="24"/>
          <w:lang w:eastAsia="ru-RU"/>
        </w:rPr>
        <w:t>район/</w:t>
      </w:r>
      <w:r w:rsidR="00A70215" w:rsidRPr="00CE113B">
        <w:rPr>
          <w:rFonts w:ascii="Times New Roman" w:eastAsia="Times New Roman" w:hAnsi="Times New Roman" w:cs="Times New Roman"/>
          <w:sz w:val="24"/>
          <w:lang w:eastAsia="ru-RU"/>
        </w:rPr>
        <w:t>город</w:t>
      </w:r>
      <w:r w:rsidR="00114045" w:rsidRPr="00CE113B">
        <w:rPr>
          <w:rFonts w:ascii="Times New Roman" w:eastAsia="Times New Roman" w:hAnsi="Times New Roman" w:cs="Times New Roman"/>
          <w:sz w:val="24"/>
          <w:lang w:eastAsia="ru-RU"/>
        </w:rPr>
        <w:t>ской округ»</w:t>
      </w:r>
      <w:r w:rsidR="00A70215" w:rsidRPr="00CE113B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в котором находится ваша 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общеобразовательная организация. </w:t>
      </w:r>
    </w:p>
    <w:p w:rsidR="00650400" w:rsidRPr="00CE113B" w:rsidRDefault="00650400" w:rsidP="004A6324">
      <w:pPr>
        <w:pStyle w:val="a7"/>
        <w:numPr>
          <w:ilvl w:val="0"/>
          <w:numId w:val="1"/>
        </w:numPr>
        <w:spacing w:before="100" w:beforeAutospacing="1"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Выберите вид насел</w:t>
      </w:r>
      <w:r w:rsidR="00975271" w:rsidRPr="00CE113B">
        <w:rPr>
          <w:rFonts w:ascii="Times New Roman" w:eastAsia="Times New Roman" w:hAnsi="Times New Roman" w:cs="Times New Roman"/>
          <w:sz w:val="24"/>
          <w:lang w:eastAsia="ru-RU"/>
        </w:rPr>
        <w:t>ё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нного пункта.</w:t>
      </w:r>
    </w:p>
    <w:p w:rsidR="00650400" w:rsidRPr="00CE113B" w:rsidRDefault="00650400" w:rsidP="004A6324">
      <w:pPr>
        <w:pStyle w:val="a7"/>
        <w:numPr>
          <w:ilvl w:val="0"/>
          <w:numId w:val="1"/>
        </w:numPr>
        <w:spacing w:before="100" w:beforeAutospacing="1"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Введите название вашего нас</w:t>
      </w:r>
      <w:r w:rsidR="00975271" w:rsidRPr="00CE113B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л</w:t>
      </w:r>
      <w:r w:rsidR="00975271" w:rsidRPr="00CE113B">
        <w:rPr>
          <w:rFonts w:ascii="Times New Roman" w:eastAsia="Times New Roman" w:hAnsi="Times New Roman" w:cs="Times New Roman"/>
          <w:sz w:val="24"/>
          <w:lang w:eastAsia="ru-RU"/>
        </w:rPr>
        <w:t>ё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нного пункта.</w:t>
      </w:r>
    </w:p>
    <w:p w:rsidR="00DD7A35" w:rsidRPr="00CE113B" w:rsidRDefault="00DD7A35" w:rsidP="004A632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Введите название школьного </w:t>
      </w:r>
      <w:r w:rsidR="00BF030B" w:rsidRPr="00CE113B">
        <w:rPr>
          <w:rFonts w:ascii="Times New Roman" w:eastAsia="Times New Roman" w:hAnsi="Times New Roman" w:cs="Times New Roman"/>
          <w:sz w:val="24"/>
          <w:lang w:eastAsia="ru-RU"/>
        </w:rPr>
        <w:t>баскетбольного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клуба (ШБК). 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Например: </w:t>
      </w:r>
      <w:proofErr w:type="gramStart"/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Фаворит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» </w:t>
      </w:r>
      <w:r w:rsidRPr="00CE113B">
        <w:rPr>
          <w:rFonts w:ascii="Times New Roman" w:eastAsia="Times New Roman" w:hAnsi="Times New Roman" w:cs="Times New Roman"/>
          <w:bCs/>
          <w:sz w:val="24"/>
          <w:lang w:eastAsia="ru-RU"/>
        </w:rPr>
        <w:t>(</w:t>
      </w:r>
      <w:r w:rsidR="00004B13" w:rsidRPr="00CE113B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r w:rsidRPr="00CE113B">
        <w:rPr>
          <w:rFonts w:ascii="Times New Roman" w:hAnsi="Times New Roman" w:cs="Times New Roman"/>
          <w:sz w:val="24"/>
          <w:shd w:val="clear" w:color="auto" w:fill="FFFFFF"/>
        </w:rPr>
        <w:t>ндивидуальное, фирменное название школьной сборной команды, отличающее её от остальных.</w:t>
      </w:r>
      <w:proofErr w:type="gramEnd"/>
      <w:r w:rsidRPr="00CE113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CE113B">
        <w:rPr>
          <w:rFonts w:ascii="Times New Roman" w:hAnsi="Times New Roman" w:cs="Times New Roman"/>
          <w:sz w:val="24"/>
          <w:shd w:val="clear" w:color="auto" w:fill="FFFFFF"/>
        </w:rPr>
        <w:t>Название команды буд</w:t>
      </w:r>
      <w:r w:rsidR="00004B13" w:rsidRPr="00CE113B">
        <w:rPr>
          <w:rFonts w:ascii="Times New Roman" w:hAnsi="Times New Roman" w:cs="Times New Roman"/>
          <w:sz w:val="24"/>
          <w:shd w:val="clear" w:color="auto" w:fill="FFFFFF"/>
        </w:rPr>
        <w:t>ет использоваться в дальнейшем при</w:t>
      </w:r>
      <w:r w:rsidRPr="00CE113B">
        <w:rPr>
          <w:rFonts w:ascii="Times New Roman" w:hAnsi="Times New Roman" w:cs="Times New Roman"/>
          <w:sz w:val="24"/>
          <w:shd w:val="clear" w:color="auto" w:fill="FFFFFF"/>
        </w:rPr>
        <w:t xml:space="preserve"> составлении расписаний, </w:t>
      </w:r>
      <w:r w:rsidR="00004B13" w:rsidRPr="00CE113B">
        <w:rPr>
          <w:rFonts w:ascii="Times New Roman" w:hAnsi="Times New Roman" w:cs="Times New Roman"/>
          <w:sz w:val="24"/>
          <w:shd w:val="clear" w:color="auto" w:fill="FFFFFF"/>
        </w:rPr>
        <w:t xml:space="preserve">в </w:t>
      </w:r>
      <w:r w:rsidRPr="00CE113B">
        <w:rPr>
          <w:rFonts w:ascii="Times New Roman" w:hAnsi="Times New Roman" w:cs="Times New Roman"/>
          <w:sz w:val="24"/>
          <w:shd w:val="clear" w:color="auto" w:fill="FFFFFF"/>
        </w:rPr>
        <w:t>новостях на официальном сайте Лиги, региональных и федеральных СМИ</w:t>
      </w:r>
      <w:r w:rsidR="00004B13" w:rsidRPr="00CE113B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CE113B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004B13" w:rsidRPr="00CE113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04B13" w:rsidRPr="00CE113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End"/>
    </w:p>
    <w:p w:rsidR="00DD7A35" w:rsidRPr="00CE113B" w:rsidRDefault="00004B13" w:rsidP="00BF0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организации</w:t>
      </w:r>
    </w:p>
    <w:p w:rsidR="004A6324" w:rsidRPr="00CE113B" w:rsidRDefault="00DD7A35" w:rsidP="004A6324">
      <w:pPr>
        <w:pStyle w:val="a7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Введите полное название 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>обще</w:t>
      </w:r>
      <w:r w:rsidR="004C4FE2" w:rsidRPr="00CE113B">
        <w:rPr>
          <w:rFonts w:ascii="Times New Roman" w:eastAsia="Times New Roman" w:hAnsi="Times New Roman" w:cs="Times New Roman"/>
          <w:sz w:val="24"/>
          <w:lang w:eastAsia="ru-RU"/>
        </w:rPr>
        <w:t>образовательной организации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D7A35" w:rsidRPr="00CE113B" w:rsidRDefault="00DD7A35" w:rsidP="004A6324">
      <w:pPr>
        <w:pStyle w:val="a7"/>
        <w:spacing w:after="0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Пример: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Муниципальное автономное общеобразовательное учреждение  «Средняя общеобразовательная школа № 120»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г. Перми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A6324" w:rsidRPr="00CE113B" w:rsidRDefault="007A2E54" w:rsidP="004A6324">
      <w:pPr>
        <w:pStyle w:val="a7"/>
        <w:numPr>
          <w:ilvl w:val="0"/>
          <w:numId w:val="1"/>
        </w:numPr>
        <w:spacing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Введите краткое название об</w:t>
      </w:r>
      <w:r w:rsidR="004C4FE2" w:rsidRPr="00CE113B">
        <w:rPr>
          <w:rFonts w:ascii="Times New Roman" w:eastAsia="Times New Roman" w:hAnsi="Times New Roman" w:cs="Times New Roman"/>
          <w:sz w:val="24"/>
          <w:lang w:eastAsia="ru-RU"/>
        </w:rPr>
        <w:t>щеобразовательной организации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D7A35" w:rsidRPr="00CE113B" w:rsidRDefault="007A2E54" w:rsidP="004A6324">
      <w:pPr>
        <w:pStyle w:val="a7"/>
        <w:spacing w:after="75"/>
        <w:ind w:left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Пример: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МАОУ «СОШ № 120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 г. Перми</w:t>
      </w:r>
      <w:r w:rsidR="00004B13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. </w:t>
      </w:r>
      <w:r w:rsidR="00DD7A3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</w:p>
    <w:p w:rsidR="004A6324" w:rsidRPr="00CE113B" w:rsidRDefault="00DD7A35" w:rsidP="004A6324">
      <w:pPr>
        <w:pStyle w:val="a7"/>
        <w:numPr>
          <w:ilvl w:val="0"/>
          <w:numId w:val="1"/>
        </w:numPr>
        <w:spacing w:after="75"/>
        <w:ind w:left="426" w:hanging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Укажите 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«А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дрес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4C4FE2" w:rsidRPr="00CE113B" w:rsidRDefault="00DD7A35" w:rsidP="004A6324">
      <w:pPr>
        <w:pStyle w:val="a7"/>
        <w:spacing w:after="75"/>
        <w:ind w:left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Пример: 614099, </w:t>
      </w:r>
      <w:r w:rsidR="00114045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г. Пермь, 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улица Луначарского, дом 4.</w:t>
      </w:r>
    </w:p>
    <w:p w:rsidR="00DD7A35" w:rsidRPr="00CE113B" w:rsidRDefault="00DD7A35" w:rsidP="004A6324">
      <w:pPr>
        <w:pStyle w:val="a7"/>
        <w:numPr>
          <w:ilvl w:val="0"/>
          <w:numId w:val="1"/>
        </w:numPr>
        <w:spacing w:after="75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Укажите 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фамилию, имя, отчество руководителя общеобразовательно</w:t>
      </w:r>
      <w:r w:rsidR="004C4FE2"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й организации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CE113B">
        <w:rPr>
          <w:rFonts w:ascii="Times New Roman" w:eastAsia="Times New Roman" w:hAnsi="Times New Roman" w:cs="Times New Roman"/>
          <w:i/>
          <w:iCs/>
          <w:sz w:val="24"/>
          <w:u w:val="single"/>
          <w:lang w:eastAsia="ru-RU"/>
        </w:rPr>
        <w:t>ФИО необходимо указать полностью.</w:t>
      </w:r>
    </w:p>
    <w:p w:rsidR="00DD7A35" w:rsidRPr="00CE113B" w:rsidRDefault="00DD7A35" w:rsidP="004A6324">
      <w:pPr>
        <w:pStyle w:val="a7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Укажите 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телефон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4C4FE2" w:rsidRPr="00CE113B">
        <w:rPr>
          <w:rFonts w:ascii="Times New Roman" w:eastAsia="Times New Roman" w:hAnsi="Times New Roman" w:cs="Times New Roman"/>
          <w:sz w:val="24"/>
          <w:lang w:eastAsia="ru-RU"/>
        </w:rPr>
        <w:t>общеобразовательной организации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D7A35" w:rsidRPr="00CE113B" w:rsidRDefault="00DD7A35" w:rsidP="004A6324">
      <w:pPr>
        <w:pStyle w:val="a7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Укажите 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адрес электронной почты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4C4FE2" w:rsidRPr="00CE113B">
        <w:rPr>
          <w:rFonts w:ascii="Times New Roman" w:eastAsia="Times New Roman" w:hAnsi="Times New Roman" w:cs="Times New Roman"/>
          <w:sz w:val="24"/>
          <w:lang w:eastAsia="ru-RU"/>
        </w:rPr>
        <w:t>общеобразовательной организации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A2E54" w:rsidRPr="00CE113B" w:rsidRDefault="00DD7A35" w:rsidP="004A6324">
      <w:pPr>
        <w:pStyle w:val="a7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Укажите 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адрес сайта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4C4FE2" w:rsidRPr="00CE113B">
        <w:rPr>
          <w:rFonts w:ascii="Times New Roman" w:eastAsia="Times New Roman" w:hAnsi="Times New Roman" w:cs="Times New Roman"/>
          <w:sz w:val="24"/>
          <w:lang w:eastAsia="ru-RU"/>
        </w:rPr>
        <w:t>общеобразовательной организации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A2E54" w:rsidRPr="00CE113B" w:rsidRDefault="004C4FE2" w:rsidP="007A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команды</w:t>
      </w:r>
    </w:p>
    <w:p w:rsidR="004A6324" w:rsidRPr="00CE113B" w:rsidRDefault="004A6324" w:rsidP="004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A2E54" w:rsidRPr="00CE113B" w:rsidRDefault="007A2E54" w:rsidP="004A6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Напоминаем вам, что в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>соответствии с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E113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Регламентом Чемпионата ШБЛ «КЭС-БАСКЕТ»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707473" w:rsidRPr="00CE113B">
        <w:rPr>
          <w:rFonts w:ascii="Times New Roman" w:eastAsia="Times New Roman" w:hAnsi="Times New Roman" w:cs="Times New Roman"/>
          <w:sz w:val="24"/>
          <w:lang w:eastAsia="ru-RU"/>
        </w:rPr>
        <w:t>дозаявка</w:t>
      </w:r>
      <w:proofErr w:type="spellEnd"/>
      <w:r w:rsidR="00707473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игроков после начала муниципального этапа </w:t>
      </w:r>
      <w:r w:rsidR="00707473"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на своей территории</w:t>
      </w:r>
      <w:r w:rsidR="00707473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71D1C"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НЕ РАЗРЕШАЕТСЯ</w:t>
      </w:r>
      <w:r w:rsidR="00707473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04B13" w:rsidRPr="00CE113B">
        <w:rPr>
          <w:rFonts w:ascii="Times New Roman" w:eastAsia="Times New Roman" w:hAnsi="Times New Roman" w:cs="Times New Roman"/>
          <w:sz w:val="24"/>
          <w:lang w:eastAsia="ru-RU"/>
        </w:rPr>
        <w:t>(исключение –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ст. 12 Регламента). Минимальное количество игроков, которое может быть заявлено </w:t>
      </w:r>
      <w:r w:rsidR="00004B13"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для участия 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в Чемпионате, составляет </w:t>
      </w:r>
      <w:r w:rsidR="00707473"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10</w:t>
      </w:r>
      <w:r w:rsidRPr="00CE113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</w:t>
      </w:r>
      <w:r w:rsidR="00707473"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десять</w:t>
      </w:r>
      <w:r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человек, </w:t>
      </w:r>
      <w:r w:rsidR="004A6324" w:rsidRPr="00CE113B">
        <w:rPr>
          <w:rFonts w:ascii="Times New Roman" w:eastAsia="Times New Roman" w:hAnsi="Times New Roman" w:cs="Times New Roman"/>
          <w:sz w:val="24"/>
          <w:lang w:eastAsia="ru-RU"/>
        </w:rPr>
        <w:t>максимальное –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16 (шестнадцать) человек.</w:t>
      </w:r>
    </w:p>
    <w:p w:rsidR="004C4FE2" w:rsidRPr="00CE113B" w:rsidRDefault="004C4FE2" w:rsidP="00707473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C4FE2" w:rsidRPr="008871CC" w:rsidRDefault="007A2E54" w:rsidP="0077200E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Соревнования проводятся в следующих группах:</w:t>
      </w:r>
      <w:r w:rsidRPr="00887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– юноши 200</w:t>
      </w:r>
      <w:r w:rsidR="00D10925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-200</w:t>
      </w:r>
      <w:r w:rsidR="00D10925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включительно; 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девушки 200</w:t>
      </w:r>
      <w:r w:rsidR="00D10925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-200</w:t>
      </w:r>
      <w:r w:rsidR="00D10925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04B13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включительно. </w:t>
      </w:r>
      <w:r w:rsidR="0077200E"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77200E" w:rsidRPr="008871CC" w:rsidRDefault="00D10925" w:rsidP="0077200E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1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Также допускаются игроки, родившиеся после 1 сентября 2001 года.</w:t>
      </w:r>
    </w:p>
    <w:p w:rsidR="00D10925" w:rsidRPr="008871CC" w:rsidRDefault="00D10925" w:rsidP="0077200E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0925" w:rsidRPr="008871CC" w:rsidRDefault="00D10925" w:rsidP="0077200E">
      <w:pPr>
        <w:shd w:val="clear" w:color="auto" w:fill="FFFFFF"/>
        <w:spacing w:after="0" w:line="270" w:lineRule="atLeast"/>
        <w:ind w:left="60" w:righ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игроки должны быть учащимися одной общеобразовательной организации!</w:t>
      </w:r>
    </w:p>
    <w:p w:rsidR="000A1B70" w:rsidRPr="00CE113B" w:rsidRDefault="000A1B70" w:rsidP="00D10925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i/>
          <w:lang w:eastAsia="ru-RU"/>
        </w:rPr>
      </w:pP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>К участию в Чемпионате НЕ ДОПУСКАЮТСЯ игроки, заигранные в текущем сезоне (сентябрь 2019 г. – апрель 2020 г.) в следующих межрегиональных и всероссийских официальных спортивных соревнованиях по баскетболу:</w:t>
      </w:r>
    </w:p>
    <w:p w:rsidR="008871CC" w:rsidRDefault="008871CC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proofErr w:type="gramStart"/>
      <w:r w:rsidRPr="00CE113B">
        <w:rPr>
          <w:rFonts w:ascii="Times New Roman" w:eastAsia="Times New Roman" w:hAnsi="Times New Roman" w:cs="Times New Roman"/>
          <w:i/>
          <w:lang w:eastAsia="ru-RU"/>
        </w:rPr>
        <w:t>Чемпионате</w:t>
      </w:r>
      <w:proofErr w:type="gramEnd"/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 и Кубке России по баскетболу среди женских и мужских команд/ клубов (Премьер-лига, Суперлига – Первый дивизион, Суперлига – Второй дивизион);</w:t>
      </w: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113B">
        <w:rPr>
          <w:rFonts w:ascii="Times New Roman" w:eastAsia="Times New Roman" w:hAnsi="Times New Roman" w:cs="Times New Roman"/>
          <w:i/>
          <w:lang w:eastAsia="ru-RU"/>
        </w:rPr>
        <w:t>– Единой лиге ВТБ, молодёжном Чемпионате Единой лиги ВТБ;</w:t>
      </w: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– Межрегиональных </w:t>
      </w:r>
      <w:proofErr w:type="gramStart"/>
      <w:r w:rsidRPr="00CE113B">
        <w:rPr>
          <w:rFonts w:ascii="Times New Roman" w:eastAsia="Times New Roman" w:hAnsi="Times New Roman" w:cs="Times New Roman"/>
          <w:i/>
          <w:lang w:eastAsia="ru-RU"/>
        </w:rPr>
        <w:t>соревнованиях</w:t>
      </w:r>
      <w:proofErr w:type="gramEnd"/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 среди женских и мужских команд/клубов (чемпионаты федеральных округов);</w:t>
      </w: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proofErr w:type="gramStart"/>
      <w:r w:rsidRPr="00CE113B">
        <w:rPr>
          <w:rFonts w:ascii="Times New Roman" w:eastAsia="Times New Roman" w:hAnsi="Times New Roman" w:cs="Times New Roman"/>
          <w:i/>
          <w:lang w:eastAsia="ru-RU"/>
        </w:rPr>
        <w:t>Первенстве</w:t>
      </w:r>
      <w:proofErr w:type="gramEnd"/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 Детско-юношеской баскетбольной лиги (ДЮБЛ);</w:t>
      </w: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proofErr w:type="gramStart"/>
      <w:r w:rsidRPr="00CE113B">
        <w:rPr>
          <w:rFonts w:ascii="Times New Roman" w:eastAsia="Times New Roman" w:hAnsi="Times New Roman" w:cs="Times New Roman"/>
          <w:i/>
          <w:lang w:eastAsia="ru-RU"/>
        </w:rPr>
        <w:t>Первенстве</w:t>
      </w:r>
      <w:proofErr w:type="gramEnd"/>
      <w:r w:rsidRPr="00CE113B">
        <w:rPr>
          <w:rFonts w:ascii="Times New Roman" w:eastAsia="Times New Roman" w:hAnsi="Times New Roman" w:cs="Times New Roman"/>
          <w:i/>
          <w:lang w:eastAsia="ru-RU"/>
        </w:rPr>
        <w:t xml:space="preserve"> России, всероссийских и межрегиональных соревнованиях по баскетболу (кроме отборочных соревнований внутри субъекта Российской Федерации) среди команд юношей и девушек: 2002, 2003, 2004, 2005, 2006, 2007 г.р. </w:t>
      </w: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К участию в Чемпионате также </w:t>
      </w:r>
      <w:r w:rsidRPr="00CE113B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НЕ ДОПУСКАЮТСЯ</w:t>
      </w:r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сборные команды, в состав которых входят учащиеся специализированного класса по баскетболу (</w:t>
      </w:r>
      <w:proofErr w:type="spellStart"/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>спорткласс</w:t>
      </w:r>
      <w:proofErr w:type="spellEnd"/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>).</w:t>
      </w:r>
    </w:p>
    <w:p w:rsidR="00D10925" w:rsidRPr="00CE113B" w:rsidRDefault="00D10925" w:rsidP="00D10925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i/>
          <w:sz w:val="14"/>
          <w:lang w:eastAsia="ru-RU"/>
        </w:rPr>
      </w:pPr>
    </w:p>
    <w:p w:rsidR="00D10925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К участию в Чемпионате </w:t>
      </w:r>
      <w:r w:rsidRPr="00CE113B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НЕ ДОПУСКАЮТСЯ</w:t>
      </w:r>
      <w:r w:rsidRPr="00CE113B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сборные команды, в состав которых входят более 3 игроков, участвовавших в Первенстве России, всероссийских и межрегиональных соревнованиях по баскетболу среди команд юношей и девушек в сезоне 2018-2019 гг., которые продолжают обучение в спортивных школах и имеют возможность принимать участие в Первенстве России, всероссийских и межрегиональных соревнованиях по баскетболу в сезоне 2019-2020 гг.</w:t>
      </w:r>
      <w:proofErr w:type="gramEnd"/>
    </w:p>
    <w:p w:rsidR="00D10925" w:rsidRPr="00CE113B" w:rsidRDefault="00D10925" w:rsidP="00D10925">
      <w:pPr>
        <w:shd w:val="clear" w:color="auto" w:fill="FFFFFF"/>
        <w:spacing w:after="60" w:line="240" w:lineRule="auto"/>
        <w:ind w:right="135"/>
        <w:rPr>
          <w:rFonts w:ascii="Times New Roman" w:eastAsia="Times New Roman" w:hAnsi="Times New Roman" w:cs="Times New Roman"/>
          <w:i/>
          <w:sz w:val="14"/>
          <w:lang w:eastAsia="ru-RU"/>
        </w:rPr>
      </w:pPr>
    </w:p>
    <w:p w:rsidR="000A1B70" w:rsidRPr="00CE113B" w:rsidRDefault="00D10925" w:rsidP="000A1B70">
      <w:pPr>
        <w:shd w:val="clear" w:color="auto" w:fill="FFFFFF"/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К участию в Чемпионате </w:t>
      </w:r>
      <w:r w:rsidRPr="00CE113B">
        <w:rPr>
          <w:rFonts w:ascii="Times New Roman" w:eastAsia="Times New Roman" w:hAnsi="Times New Roman" w:cs="Times New Roman"/>
          <w:b/>
          <w:sz w:val="24"/>
          <w:lang w:eastAsia="ru-RU"/>
        </w:rPr>
        <w:t>НЕ ДОПУСКАЮТСЯ</w:t>
      </w:r>
      <w:r w:rsidRPr="00CE113B">
        <w:rPr>
          <w:rFonts w:ascii="Times New Roman" w:eastAsia="Times New Roman" w:hAnsi="Times New Roman" w:cs="Times New Roman"/>
          <w:sz w:val="24"/>
          <w:lang w:eastAsia="ru-RU"/>
        </w:rPr>
        <w:t xml:space="preserve"> игроки, принимающие участие в Первенстве Европейской юношеской баскетбольной лиги (EYBL).</w:t>
      </w:r>
    </w:p>
    <w:p w:rsidR="000A1B70" w:rsidRPr="00CE113B" w:rsidRDefault="007A2E54" w:rsidP="000A1B70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</w:t>
      </w:r>
      <w:r w:rsidR="000A1B70" w:rsidRPr="00CE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фамилию, имя, отчество</w:t>
      </w:r>
      <w:r w:rsidR="000A1B70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игроков.</w:t>
      </w:r>
      <w:r w:rsidR="000A1B70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0E" w:rsidRPr="00CE113B">
        <w:rPr>
          <w:rFonts w:ascii="Times New Roman" w:hAnsi="Times New Roman" w:cs="Times New Roman"/>
          <w:b/>
          <w:bCs/>
          <w:sz w:val="24"/>
          <w:szCs w:val="24"/>
        </w:rPr>
        <w:t xml:space="preserve">Если вы ранее отправляли заявку, то можете </w:t>
      </w:r>
      <w:r w:rsidR="004C4FE2" w:rsidRPr="00CE113B">
        <w:rPr>
          <w:rFonts w:ascii="Times New Roman" w:hAnsi="Times New Roman" w:cs="Times New Roman"/>
          <w:b/>
          <w:bCs/>
          <w:sz w:val="24"/>
          <w:szCs w:val="24"/>
        </w:rPr>
        <w:t>воспользоваться</w:t>
      </w:r>
      <w:r w:rsidR="0077200E" w:rsidRPr="00CE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200E" w:rsidRPr="00CE113B">
        <w:rPr>
          <w:rFonts w:ascii="Times New Roman" w:hAnsi="Times New Roman" w:cs="Times New Roman"/>
          <w:b/>
          <w:bCs/>
          <w:sz w:val="24"/>
          <w:szCs w:val="24"/>
        </w:rPr>
        <w:t>автозаполнением</w:t>
      </w:r>
      <w:proofErr w:type="spellEnd"/>
      <w:r w:rsidR="0077200E" w:rsidRPr="00CE113B">
        <w:rPr>
          <w:rFonts w:ascii="Times New Roman" w:hAnsi="Times New Roman" w:cs="Times New Roman"/>
          <w:b/>
          <w:bCs/>
          <w:sz w:val="24"/>
          <w:szCs w:val="24"/>
        </w:rPr>
        <w:t xml:space="preserve"> данных.</w:t>
      </w:r>
    </w:p>
    <w:p w:rsidR="0077200E" w:rsidRPr="00CE113B" w:rsidRDefault="007A2E54" w:rsidP="000A1B70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ФИО необходимо указать полностью, в точ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ном соответствии с паспортом РФ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77200E" w:rsidRPr="00CE113B" w:rsidRDefault="007A2E54" w:rsidP="000A1B7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1D1C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A1B70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0E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0F53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ыберите класс</w:t>
      </w:r>
      <w:r w:rsidR="004C4FE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F53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обучается участник</w:t>
      </w:r>
      <w:r w:rsidR="004C4FE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00E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70" w:rsidRPr="00CE113B" w:rsidRDefault="0077200E" w:rsidP="000A1B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1D1C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1B70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E54" w:rsidRPr="00CE113B">
        <w:rPr>
          <w:rFonts w:ascii="Times New Roman" w:hAnsi="Times New Roman" w:cs="Times New Roman"/>
          <w:sz w:val="24"/>
        </w:rPr>
        <w:t>Введите</w:t>
      </w:r>
      <w:r w:rsidR="000A1B70" w:rsidRPr="00CE113B">
        <w:rPr>
          <w:rFonts w:ascii="Times New Roman" w:hAnsi="Times New Roman" w:cs="Times New Roman"/>
          <w:sz w:val="24"/>
        </w:rPr>
        <w:t xml:space="preserve"> дату </w:t>
      </w:r>
      <w:r w:rsidR="007A2E54" w:rsidRPr="00CE113B">
        <w:rPr>
          <w:rFonts w:ascii="Times New Roman" w:hAnsi="Times New Roman" w:cs="Times New Roman"/>
          <w:sz w:val="24"/>
        </w:rPr>
        <w:t>рождения.</w:t>
      </w:r>
      <w:r w:rsidR="000A1B70" w:rsidRPr="00CE113B">
        <w:rPr>
          <w:rFonts w:ascii="Times New Roman" w:hAnsi="Times New Roman" w:cs="Times New Roman"/>
          <w:sz w:val="24"/>
        </w:rPr>
        <w:t xml:space="preserve"> </w:t>
      </w:r>
    </w:p>
    <w:p w:rsidR="0077200E" w:rsidRPr="00CE113B" w:rsidRDefault="000A1B70" w:rsidP="000A1B70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 w:rsidRPr="00CE113B">
        <w:rPr>
          <w:rFonts w:ascii="Times New Roman" w:hAnsi="Times New Roman" w:cs="Times New Roman"/>
          <w:i/>
          <w:sz w:val="24"/>
        </w:rPr>
        <w:t>Д</w:t>
      </w:r>
      <w:r w:rsidR="007A2E54" w:rsidRPr="00CE113B">
        <w:rPr>
          <w:rFonts w:ascii="Times New Roman" w:hAnsi="Times New Roman" w:cs="Times New Roman"/>
          <w:i/>
          <w:sz w:val="24"/>
        </w:rPr>
        <w:t>ату рождения необходи</w:t>
      </w:r>
      <w:r w:rsidRPr="00CE113B">
        <w:rPr>
          <w:rFonts w:ascii="Times New Roman" w:hAnsi="Times New Roman" w:cs="Times New Roman"/>
          <w:i/>
          <w:sz w:val="24"/>
        </w:rPr>
        <w:t xml:space="preserve">мо указать в формате </w:t>
      </w:r>
      <w:r w:rsidR="00114045" w:rsidRPr="00CE113B">
        <w:rPr>
          <w:rFonts w:ascii="Times New Roman" w:hAnsi="Times New Roman" w:cs="Times New Roman"/>
          <w:i/>
          <w:sz w:val="24"/>
        </w:rPr>
        <w:t>«25.12.2003</w:t>
      </w:r>
      <w:r w:rsidRPr="00CE113B">
        <w:rPr>
          <w:rFonts w:ascii="Times New Roman" w:hAnsi="Times New Roman" w:cs="Times New Roman"/>
          <w:i/>
          <w:sz w:val="24"/>
        </w:rPr>
        <w:t xml:space="preserve">» </w:t>
      </w:r>
      <w:r w:rsidR="007A2E54" w:rsidRPr="00CE113B">
        <w:rPr>
          <w:rFonts w:ascii="Times New Roman" w:hAnsi="Times New Roman" w:cs="Times New Roman"/>
          <w:i/>
          <w:sz w:val="24"/>
        </w:rPr>
        <w:t>(день</w:t>
      </w:r>
      <w:proofErr w:type="gramStart"/>
      <w:r w:rsidR="007A2E54" w:rsidRPr="00CE113B">
        <w:rPr>
          <w:rFonts w:ascii="Times New Roman" w:hAnsi="Times New Roman" w:cs="Times New Roman"/>
          <w:i/>
          <w:sz w:val="24"/>
        </w:rPr>
        <w:t>.</w:t>
      </w:r>
      <w:proofErr w:type="gramEnd"/>
      <w:r w:rsidRPr="00CE113B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7A2E54" w:rsidRPr="00CE113B">
        <w:rPr>
          <w:rFonts w:ascii="Times New Roman" w:hAnsi="Times New Roman" w:cs="Times New Roman"/>
          <w:i/>
          <w:sz w:val="24"/>
        </w:rPr>
        <w:t>м</w:t>
      </w:r>
      <w:proofErr w:type="gramEnd"/>
      <w:r w:rsidR="007A2E54" w:rsidRPr="00CE113B">
        <w:rPr>
          <w:rFonts w:ascii="Times New Roman" w:hAnsi="Times New Roman" w:cs="Times New Roman"/>
          <w:i/>
          <w:sz w:val="24"/>
        </w:rPr>
        <w:t>есяц.</w:t>
      </w:r>
      <w:r w:rsidRPr="00CE113B">
        <w:rPr>
          <w:rFonts w:ascii="Times New Roman" w:hAnsi="Times New Roman" w:cs="Times New Roman"/>
          <w:i/>
          <w:sz w:val="24"/>
        </w:rPr>
        <w:t xml:space="preserve"> </w:t>
      </w:r>
      <w:r w:rsidR="007A2E54" w:rsidRPr="00CE113B">
        <w:rPr>
          <w:rFonts w:ascii="Times New Roman" w:hAnsi="Times New Roman" w:cs="Times New Roman"/>
          <w:i/>
          <w:sz w:val="24"/>
        </w:rPr>
        <w:t>год).</w:t>
      </w:r>
      <w:r w:rsidRPr="00CE113B">
        <w:rPr>
          <w:rFonts w:ascii="Times New Roman" w:hAnsi="Times New Roman" w:cs="Times New Roman"/>
          <w:i/>
          <w:sz w:val="24"/>
        </w:rPr>
        <w:t xml:space="preserve"> </w:t>
      </w:r>
      <w:r w:rsidR="007A2E54" w:rsidRPr="00CE113B">
        <w:rPr>
          <w:rFonts w:ascii="Times New Roman" w:hAnsi="Times New Roman" w:cs="Times New Roman"/>
          <w:i/>
          <w:sz w:val="24"/>
        </w:rPr>
        <w:t>В соответств</w:t>
      </w:r>
      <w:r w:rsidRPr="00CE113B">
        <w:rPr>
          <w:rFonts w:ascii="Times New Roman" w:hAnsi="Times New Roman" w:cs="Times New Roman"/>
          <w:i/>
          <w:sz w:val="24"/>
        </w:rPr>
        <w:t xml:space="preserve">ии с Регламентом Чемпионата ШБЛ </w:t>
      </w:r>
      <w:r w:rsidR="007A2E54" w:rsidRPr="00CE113B">
        <w:rPr>
          <w:rFonts w:ascii="Times New Roman" w:hAnsi="Times New Roman" w:cs="Times New Roman"/>
          <w:i/>
          <w:sz w:val="24"/>
        </w:rPr>
        <w:t xml:space="preserve">«КЭС-БАСКЕТ» игрок не </w:t>
      </w:r>
      <w:r w:rsidRPr="00CE113B">
        <w:rPr>
          <w:rFonts w:ascii="Times New Roman" w:hAnsi="Times New Roman" w:cs="Times New Roman"/>
          <w:i/>
          <w:sz w:val="24"/>
        </w:rPr>
        <w:t>д</w:t>
      </w:r>
      <w:r w:rsidR="007A2E54" w:rsidRPr="00CE113B">
        <w:rPr>
          <w:rFonts w:ascii="Times New Roman" w:hAnsi="Times New Roman" w:cs="Times New Roman"/>
          <w:i/>
          <w:sz w:val="24"/>
        </w:rPr>
        <w:t>олжен быть старше 200</w:t>
      </w:r>
      <w:r w:rsidR="00D10925" w:rsidRPr="00CE113B">
        <w:rPr>
          <w:rFonts w:ascii="Times New Roman" w:hAnsi="Times New Roman" w:cs="Times New Roman"/>
          <w:i/>
          <w:sz w:val="24"/>
        </w:rPr>
        <w:t>2</w:t>
      </w:r>
      <w:r w:rsidR="007A2E54" w:rsidRPr="00CE113B">
        <w:rPr>
          <w:rFonts w:ascii="Times New Roman" w:hAnsi="Times New Roman" w:cs="Times New Roman"/>
          <w:i/>
          <w:sz w:val="24"/>
        </w:rPr>
        <w:t xml:space="preserve"> года рождения и моложе 200</w:t>
      </w:r>
      <w:r w:rsidR="00D10925" w:rsidRPr="00CE113B">
        <w:rPr>
          <w:rFonts w:ascii="Times New Roman" w:hAnsi="Times New Roman" w:cs="Times New Roman"/>
          <w:i/>
          <w:sz w:val="24"/>
        </w:rPr>
        <w:t>7</w:t>
      </w:r>
      <w:r w:rsidRPr="00CE113B">
        <w:rPr>
          <w:rFonts w:ascii="Times New Roman" w:hAnsi="Times New Roman" w:cs="Times New Roman"/>
          <w:i/>
          <w:sz w:val="24"/>
        </w:rPr>
        <w:t xml:space="preserve"> года </w:t>
      </w:r>
      <w:r w:rsidR="007A2E54" w:rsidRPr="00CE113B">
        <w:rPr>
          <w:rFonts w:ascii="Times New Roman" w:hAnsi="Times New Roman" w:cs="Times New Roman"/>
          <w:i/>
          <w:sz w:val="24"/>
        </w:rPr>
        <w:t xml:space="preserve">рождения. </w:t>
      </w:r>
      <w:r w:rsidR="00D10925" w:rsidRPr="00CE113B">
        <w:rPr>
          <w:rFonts w:ascii="Times New Roman" w:hAnsi="Times New Roman" w:cs="Times New Roman"/>
          <w:i/>
          <w:sz w:val="24"/>
        </w:rPr>
        <w:t>Также допускаются игроки, родившиеся после 1 сентября 2001 года.</w:t>
      </w:r>
    </w:p>
    <w:p w:rsidR="000A1B70" w:rsidRPr="00CE113B" w:rsidRDefault="000A1B70" w:rsidP="000A1B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0A1B70" w:rsidRPr="00CE113B" w:rsidRDefault="007A2E54" w:rsidP="000A1B7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1D1C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113B">
        <w:rPr>
          <w:rFonts w:ascii="Times New Roman" w:hAnsi="Times New Roman" w:cs="Times New Roman"/>
          <w:sz w:val="24"/>
        </w:rPr>
        <w:t>Введите номер мобильного телефона</w:t>
      </w:r>
      <w:r w:rsidR="000A1B70" w:rsidRPr="00CE113B">
        <w:rPr>
          <w:rFonts w:ascii="Times New Roman" w:hAnsi="Times New Roman" w:cs="Times New Roman"/>
          <w:sz w:val="24"/>
        </w:rPr>
        <w:t>.</w:t>
      </w:r>
    </w:p>
    <w:p w:rsidR="007A2E54" w:rsidRPr="00CE113B" w:rsidRDefault="007A2E54" w:rsidP="000A1B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13B">
        <w:rPr>
          <w:rFonts w:ascii="Times New Roman" w:hAnsi="Times New Roman" w:cs="Times New Roman"/>
          <w:i/>
          <w:sz w:val="24"/>
        </w:rPr>
        <w:t>Мобильный телефон необходимо указать в формате +79120123456. После кода страны (+7) должно быть указано десять цифр номера мобильного телефона, цифру 8 (восемь) перед кодом оператора (например, 912) указывать не нужно.</w:t>
      </w:r>
      <w:r w:rsidRPr="00CE113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7A2E54" w:rsidRPr="00CE113B" w:rsidRDefault="007A2E54" w:rsidP="000A1B70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Заявка на сайте</w:t>
      </w:r>
      <w:r w:rsidR="00F60F53" w:rsidRPr="00CE113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будет отображаться без столбца</w:t>
      </w:r>
      <w:r w:rsidRPr="00CE113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«мобильный телефон».</w:t>
      </w:r>
    </w:p>
    <w:p w:rsidR="007A2E54" w:rsidRPr="00CE113B" w:rsidRDefault="00371D1C" w:rsidP="000A1B7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A2E54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Введите рост игрока в сантиметрах.</w:t>
      </w:r>
    </w:p>
    <w:p w:rsidR="000A1B70" w:rsidRPr="008871CC" w:rsidRDefault="00371D1C" w:rsidP="008871CC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7A2E54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Выберите амплуа </w:t>
      </w:r>
      <w:r w:rsidR="008871CC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(игровая позиция) баскетболиста.</w:t>
      </w:r>
    </w:p>
    <w:p w:rsidR="000A1B70" w:rsidRPr="00CE113B" w:rsidRDefault="000A1B70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2E54" w:rsidRPr="00CE113B" w:rsidRDefault="007A2E54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Тренеры </w:t>
      </w:r>
    </w:p>
    <w:p w:rsidR="000A1B70" w:rsidRPr="00CE113B" w:rsidRDefault="000A1B70" w:rsidP="004E479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925" w:rsidRPr="00CE113B" w:rsidRDefault="00D10925" w:rsidP="004E47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113B">
        <w:rPr>
          <w:rFonts w:ascii="Times New Roman" w:hAnsi="Times New Roman" w:cs="Times New Roman"/>
          <w:sz w:val="24"/>
        </w:rPr>
        <w:t>К участию в Чемпионате допускаются тренер и помощник трене</w:t>
      </w:r>
      <w:r w:rsidR="000A1B70" w:rsidRPr="00CE113B">
        <w:rPr>
          <w:rFonts w:ascii="Times New Roman" w:hAnsi="Times New Roman" w:cs="Times New Roman"/>
          <w:sz w:val="24"/>
        </w:rPr>
        <w:t xml:space="preserve">ра. Один из них должен являться </w:t>
      </w:r>
      <w:r w:rsidRPr="00CE113B">
        <w:rPr>
          <w:rFonts w:ascii="Times New Roman" w:hAnsi="Times New Roman" w:cs="Times New Roman"/>
          <w:sz w:val="24"/>
        </w:rPr>
        <w:t>учителем физической культуры данной общеобразовательной организации.</w:t>
      </w:r>
    </w:p>
    <w:p w:rsidR="000A1B70" w:rsidRPr="00CE113B" w:rsidRDefault="000A1B70" w:rsidP="004E479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7A2E54" w:rsidRPr="00CE113B" w:rsidRDefault="00371D1C" w:rsidP="004E479E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</w:rPr>
      </w:pPr>
      <w:r w:rsidRPr="00CE113B">
        <w:rPr>
          <w:rFonts w:ascii="Times New Roman" w:hAnsi="Times New Roman" w:cs="Times New Roman"/>
          <w:sz w:val="24"/>
        </w:rPr>
        <w:t>22</w:t>
      </w:r>
      <w:r w:rsidR="007A2E54" w:rsidRPr="00CE113B">
        <w:rPr>
          <w:rFonts w:ascii="Times New Roman" w:hAnsi="Times New Roman" w:cs="Times New Roman"/>
          <w:sz w:val="24"/>
        </w:rPr>
        <w:t>. Введите фамилию, имя, отчество тренера</w:t>
      </w:r>
      <w:r w:rsidR="005F01F6" w:rsidRPr="00CE113B">
        <w:rPr>
          <w:rFonts w:ascii="Times New Roman" w:hAnsi="Times New Roman" w:cs="Times New Roman"/>
          <w:sz w:val="24"/>
        </w:rPr>
        <w:t>/</w:t>
      </w:r>
      <w:r w:rsidR="00AC2E7F" w:rsidRPr="00CE113B">
        <w:rPr>
          <w:rFonts w:ascii="Times New Roman" w:hAnsi="Times New Roman" w:cs="Times New Roman"/>
          <w:sz w:val="24"/>
        </w:rPr>
        <w:t>помощника тренера</w:t>
      </w:r>
      <w:r w:rsidR="007A2E54" w:rsidRPr="00CE113B">
        <w:rPr>
          <w:rFonts w:ascii="Times New Roman" w:hAnsi="Times New Roman" w:cs="Times New Roman"/>
          <w:sz w:val="24"/>
        </w:rPr>
        <w:t>. </w:t>
      </w:r>
      <w:r w:rsidR="007A2E54" w:rsidRPr="00CE113B">
        <w:rPr>
          <w:rFonts w:ascii="Times New Roman" w:hAnsi="Times New Roman" w:cs="Times New Roman"/>
          <w:sz w:val="24"/>
        </w:rPr>
        <w:br/>
      </w:r>
      <w:r w:rsidR="007A2E54" w:rsidRPr="00CE113B">
        <w:rPr>
          <w:rFonts w:ascii="Times New Roman" w:hAnsi="Times New Roman" w:cs="Times New Roman"/>
          <w:i/>
          <w:sz w:val="24"/>
        </w:rPr>
        <w:t>ФИО необходимо указать полностью, в точ</w:t>
      </w:r>
      <w:r w:rsidR="005F01F6" w:rsidRPr="00CE113B">
        <w:rPr>
          <w:rFonts w:ascii="Times New Roman" w:hAnsi="Times New Roman" w:cs="Times New Roman"/>
          <w:i/>
          <w:sz w:val="24"/>
        </w:rPr>
        <w:t>ном соответствии с паспортом РФ</w:t>
      </w:r>
      <w:r w:rsidR="007A2E54" w:rsidRPr="00CE113B">
        <w:rPr>
          <w:rFonts w:ascii="Times New Roman" w:hAnsi="Times New Roman" w:cs="Times New Roman"/>
          <w:i/>
          <w:sz w:val="24"/>
        </w:rPr>
        <w:t>.</w:t>
      </w:r>
    </w:p>
    <w:p w:rsidR="004E479E" w:rsidRPr="00CE113B" w:rsidRDefault="004E479E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14"/>
        </w:rPr>
      </w:pPr>
    </w:p>
    <w:p w:rsidR="008871CC" w:rsidRDefault="008871CC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8871CC" w:rsidRDefault="008871CC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</w:p>
    <w:p w:rsidR="00F60F53" w:rsidRPr="00CE113B" w:rsidRDefault="00371D1C" w:rsidP="004E479E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</w:rPr>
      </w:pPr>
      <w:r w:rsidRPr="00CE113B">
        <w:rPr>
          <w:rFonts w:ascii="Times New Roman" w:hAnsi="Times New Roman" w:cs="Times New Roman"/>
          <w:sz w:val="24"/>
        </w:rPr>
        <w:t>23</w:t>
      </w:r>
      <w:r w:rsidR="007A2E54" w:rsidRPr="00CE113B">
        <w:rPr>
          <w:rFonts w:ascii="Times New Roman" w:hAnsi="Times New Roman" w:cs="Times New Roman"/>
          <w:sz w:val="24"/>
        </w:rPr>
        <w:t>. </w:t>
      </w:r>
      <w:r w:rsidR="00F60F53" w:rsidRPr="00CE113B">
        <w:rPr>
          <w:rFonts w:ascii="Times New Roman" w:hAnsi="Times New Roman" w:cs="Times New Roman"/>
          <w:sz w:val="24"/>
        </w:rPr>
        <w:t>Введите дату рождения. </w:t>
      </w:r>
      <w:r w:rsidR="00F60F53" w:rsidRPr="00CE113B">
        <w:rPr>
          <w:rFonts w:ascii="Times New Roman" w:hAnsi="Times New Roman" w:cs="Times New Roman"/>
          <w:sz w:val="24"/>
        </w:rPr>
        <w:br/>
      </w:r>
      <w:r w:rsidR="00F60F53" w:rsidRPr="00CE113B">
        <w:rPr>
          <w:rFonts w:ascii="Times New Roman" w:hAnsi="Times New Roman" w:cs="Times New Roman"/>
          <w:i/>
          <w:sz w:val="24"/>
        </w:rPr>
        <w:t>Дату рождения необходимо указать в формате «25.12.1975» (</w:t>
      </w:r>
      <w:proofErr w:type="spellStart"/>
      <w:r w:rsidR="00F60F53" w:rsidRPr="00CE113B">
        <w:rPr>
          <w:rFonts w:ascii="Times New Roman" w:hAnsi="Times New Roman" w:cs="Times New Roman"/>
          <w:i/>
          <w:sz w:val="24"/>
        </w:rPr>
        <w:t>дата</w:t>
      </w:r>
      <w:proofErr w:type="gramStart"/>
      <w:r w:rsidR="00F60F53" w:rsidRPr="00CE113B">
        <w:rPr>
          <w:rFonts w:ascii="Times New Roman" w:hAnsi="Times New Roman" w:cs="Times New Roman"/>
          <w:i/>
          <w:sz w:val="24"/>
        </w:rPr>
        <w:t>.м</w:t>
      </w:r>
      <w:proofErr w:type="gramEnd"/>
      <w:r w:rsidR="00F60F53" w:rsidRPr="00CE113B">
        <w:rPr>
          <w:rFonts w:ascii="Times New Roman" w:hAnsi="Times New Roman" w:cs="Times New Roman"/>
          <w:i/>
          <w:sz w:val="24"/>
        </w:rPr>
        <w:t>есяц.год</w:t>
      </w:r>
      <w:proofErr w:type="spellEnd"/>
      <w:r w:rsidR="00F60F53" w:rsidRPr="00CE113B">
        <w:rPr>
          <w:rFonts w:ascii="Times New Roman" w:hAnsi="Times New Roman" w:cs="Times New Roman"/>
          <w:i/>
          <w:sz w:val="24"/>
        </w:rPr>
        <w:t>).</w:t>
      </w:r>
    </w:p>
    <w:p w:rsidR="004E479E" w:rsidRPr="00CE113B" w:rsidRDefault="004E479E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14"/>
        </w:rPr>
      </w:pPr>
    </w:p>
    <w:p w:rsidR="007A2E54" w:rsidRPr="00CE113B" w:rsidRDefault="00371D1C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CE113B">
        <w:rPr>
          <w:rFonts w:ascii="Times New Roman" w:hAnsi="Times New Roman" w:cs="Times New Roman"/>
          <w:sz w:val="24"/>
        </w:rPr>
        <w:t>24</w:t>
      </w:r>
      <w:r w:rsidR="007A2E54" w:rsidRPr="00CE113B">
        <w:rPr>
          <w:rFonts w:ascii="Times New Roman" w:hAnsi="Times New Roman" w:cs="Times New Roman"/>
          <w:sz w:val="24"/>
        </w:rPr>
        <w:t>. </w:t>
      </w:r>
      <w:r w:rsidR="00F60F53" w:rsidRPr="00CE113B">
        <w:rPr>
          <w:rFonts w:ascii="Times New Roman" w:hAnsi="Times New Roman" w:cs="Times New Roman"/>
          <w:sz w:val="24"/>
        </w:rPr>
        <w:t>Введите количество л</w:t>
      </w:r>
      <w:r w:rsidR="005F01F6" w:rsidRPr="00CE113B">
        <w:rPr>
          <w:rFonts w:ascii="Times New Roman" w:hAnsi="Times New Roman" w:cs="Times New Roman"/>
          <w:sz w:val="24"/>
        </w:rPr>
        <w:t>ет педагогического стажа</w:t>
      </w:r>
      <w:r w:rsidR="00F60F53" w:rsidRPr="00CE113B">
        <w:rPr>
          <w:rFonts w:ascii="Times New Roman" w:hAnsi="Times New Roman" w:cs="Times New Roman"/>
          <w:sz w:val="24"/>
        </w:rPr>
        <w:t>.</w:t>
      </w:r>
    </w:p>
    <w:p w:rsidR="004E479E" w:rsidRPr="00CE113B" w:rsidRDefault="004E479E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14"/>
        </w:rPr>
      </w:pPr>
    </w:p>
    <w:p w:rsidR="00F60F53" w:rsidRPr="00CE113B" w:rsidRDefault="00371D1C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CE113B">
        <w:rPr>
          <w:rFonts w:ascii="Times New Roman" w:hAnsi="Times New Roman" w:cs="Times New Roman"/>
          <w:sz w:val="24"/>
        </w:rPr>
        <w:t>25</w:t>
      </w:r>
      <w:r w:rsidR="00F60F53" w:rsidRPr="00CE113B">
        <w:rPr>
          <w:rFonts w:ascii="Times New Roman" w:hAnsi="Times New Roman" w:cs="Times New Roman"/>
          <w:sz w:val="24"/>
        </w:rPr>
        <w:t>. Выберите должность.</w:t>
      </w:r>
    </w:p>
    <w:p w:rsidR="004E479E" w:rsidRPr="00CE113B" w:rsidRDefault="004E479E" w:rsidP="004E479E">
      <w:pPr>
        <w:spacing w:after="0" w:line="240" w:lineRule="auto"/>
        <w:ind w:left="426" w:hanging="426"/>
        <w:rPr>
          <w:rFonts w:ascii="Times New Roman" w:hAnsi="Times New Roman" w:cs="Times New Roman"/>
          <w:sz w:val="14"/>
        </w:rPr>
      </w:pPr>
    </w:p>
    <w:p w:rsidR="00B77783" w:rsidRDefault="00371D1C" w:rsidP="00B777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E113B">
        <w:rPr>
          <w:rFonts w:ascii="Times New Roman" w:hAnsi="Times New Roman" w:cs="Times New Roman"/>
          <w:sz w:val="24"/>
        </w:rPr>
        <w:t>26</w:t>
      </w:r>
      <w:r w:rsidR="00D10925" w:rsidRPr="00CE113B">
        <w:rPr>
          <w:rFonts w:ascii="Times New Roman" w:hAnsi="Times New Roman" w:cs="Times New Roman"/>
          <w:sz w:val="24"/>
        </w:rPr>
        <w:t xml:space="preserve">. Укажите, кто из тренеров является учителем физической культуры </w:t>
      </w:r>
      <w:r w:rsidR="00B77783">
        <w:rPr>
          <w:rFonts w:ascii="Times New Roman" w:hAnsi="Times New Roman" w:cs="Times New Roman"/>
          <w:sz w:val="24"/>
        </w:rPr>
        <w:t xml:space="preserve">данной </w:t>
      </w:r>
      <w:r w:rsidR="008871CC">
        <w:rPr>
          <w:rFonts w:ascii="Times New Roman" w:hAnsi="Times New Roman" w:cs="Times New Roman"/>
          <w:sz w:val="24"/>
        </w:rPr>
        <w:t>общеобразовательной организации</w:t>
      </w:r>
      <w:r w:rsidR="008871CC" w:rsidRPr="008871CC">
        <w:rPr>
          <w:rFonts w:ascii="Times New Roman" w:hAnsi="Times New Roman" w:cs="Times New Roman"/>
          <w:sz w:val="24"/>
        </w:rPr>
        <w:t>.</w:t>
      </w:r>
    </w:p>
    <w:p w:rsidR="00D10925" w:rsidRPr="00B77783" w:rsidRDefault="008871CC" w:rsidP="00B7778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77783">
        <w:rPr>
          <w:rFonts w:ascii="Times New Roman" w:hAnsi="Times New Roman" w:cs="Times New Roman"/>
          <w:i/>
          <w:sz w:val="24"/>
          <w:u w:val="single"/>
        </w:rPr>
        <w:t>При заполнении информации о тренерах в электронной форме заявки необходимо отметить учителя физич</w:t>
      </w:r>
      <w:bookmarkStart w:id="0" w:name="_GoBack"/>
      <w:bookmarkEnd w:id="0"/>
      <w:r w:rsidRPr="00B77783">
        <w:rPr>
          <w:rFonts w:ascii="Times New Roman" w:hAnsi="Times New Roman" w:cs="Times New Roman"/>
          <w:i/>
          <w:sz w:val="24"/>
          <w:u w:val="single"/>
        </w:rPr>
        <w:t>еской культуры «галочкой». Данная информация отразится при печати заявки. Если учителями физической культуры являются и тренер, и помощник тренера, необходимо поставить две «галочки». В этом случае при печати заявки учителем физической культуры будет указан тренер.</w:t>
      </w:r>
    </w:p>
    <w:p w:rsidR="004E479E" w:rsidRPr="00CE113B" w:rsidRDefault="004E479E" w:rsidP="000A1B70">
      <w:pPr>
        <w:spacing w:after="0"/>
        <w:ind w:left="426" w:hanging="426"/>
        <w:rPr>
          <w:rFonts w:ascii="Times New Roman" w:hAnsi="Times New Roman" w:cs="Times New Roman"/>
          <w:sz w:val="14"/>
        </w:rPr>
      </w:pPr>
    </w:p>
    <w:p w:rsidR="007A2E54" w:rsidRPr="00CE113B" w:rsidRDefault="00371D1C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A2E54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номер мобильного телефона.</w:t>
      </w:r>
    </w:p>
    <w:p w:rsidR="007A2E54" w:rsidRPr="00CE113B" w:rsidRDefault="007A2E54" w:rsidP="004E479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Мобильный телефон необходимо указать в формате +79120123456. После кода страны (+7) должно быть указано десять цифр номера мобильного телефона, цифру 8 (восемь) перед кодом оператора (например, 912) указывать не нужно.</w:t>
      </w:r>
    </w:p>
    <w:p w:rsidR="007A2E54" w:rsidRPr="00CE113B" w:rsidRDefault="00371D1C" w:rsidP="000A1B70">
      <w:p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7A2E54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 </w:t>
      </w:r>
      <w:r w:rsidR="007A2E54" w:rsidRPr="00CE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79E" w:rsidRPr="00CE113B" w:rsidRDefault="007A2E54" w:rsidP="004E479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Настоятельно рекомендуем указывать адрес электронной почты, к которой вы имеете доступ. На указанный вами адрес электронной почты 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будет отправлено подтверждение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вашей регистрации в Чемпионате, а 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также бланк заявки, который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необходимо будет распечатать, подписать у врача и директора учебного заведения. </w:t>
      </w:r>
    </w:p>
    <w:p w:rsidR="004E479E" w:rsidRPr="00CE113B" w:rsidRDefault="007A2E54" w:rsidP="004E479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</w:t>
      </w:r>
      <w:proofErr w:type="gramStart"/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реквизитах учебного заведения, данных тренера</w:t>
      </w:r>
      <w:r w:rsidR="0080174D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</w:t>
      </w:r>
      <w:r w:rsidR="00AC2E7F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помощника тренера 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рекомендуем</w:t>
      </w:r>
      <w:proofErr w:type="gramEnd"/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Вам указать разные адреса электронной почты, т.к. подтверж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дение 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вашей р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егистрации в Чемпионате и бланк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заполненной вами</w:t>
      </w:r>
      <w:r w:rsidR="005F01F6"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заявки </w:t>
      </w: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будут отправлены на все указанные адреса электронной почты.</w:t>
      </w:r>
    </w:p>
    <w:p w:rsidR="00114045" w:rsidRPr="00CE113B" w:rsidRDefault="007A2E54" w:rsidP="004E479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CE11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 этом случае вероятность потери электронной версии бланка заявки снижается до минимума.</w:t>
      </w:r>
    </w:p>
    <w:p w:rsidR="004E479E" w:rsidRPr="00CE113B" w:rsidRDefault="004E479E" w:rsidP="004E479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54" w:rsidRPr="00CE113B" w:rsidRDefault="00114045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71D1C" w:rsidRPr="00CE1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F60F53" w:rsidRPr="00CE11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Нажмите на кнопку «Отправить».</w:t>
      </w:r>
    </w:p>
    <w:p w:rsidR="004E479E" w:rsidRPr="00CE113B" w:rsidRDefault="004E479E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4"/>
          <w:szCs w:val="24"/>
          <w:u w:val="single"/>
          <w:lang w:eastAsia="ru-RU"/>
        </w:rPr>
      </w:pPr>
    </w:p>
    <w:p w:rsidR="007A2E54" w:rsidRPr="00CE113B" w:rsidRDefault="00371D1C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7A2E54" w:rsidRPr="00CE1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безошибочного заполнения заявки, на адреса электронных почт, которые вы указали в разделах «Тренер», «Помощник тренера»,</w:t>
      </w:r>
      <w:r w:rsidR="00BF030B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«Реквизиты учреждения», будет выслана электронная версия заявки, которую необходимо распечатать, подписать</w:t>
      </w:r>
      <w:r w:rsidR="00F8449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A2E54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F8449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174D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</w:t>
      </w:r>
      <w:r w:rsidR="00F8449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школы и </w:t>
      </w:r>
      <w:r w:rsidR="0080174D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F8449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174D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="00F84492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заверить у врача.</w:t>
      </w:r>
    </w:p>
    <w:p w:rsidR="004E479E" w:rsidRPr="00CE113B" w:rsidRDefault="004E479E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F030B" w:rsidRPr="00CE113B" w:rsidRDefault="00371D1C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F030B" w:rsidRPr="00CE1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заявкой на электронную почту придет пароль для возможности внесения изменений в заявку до окончания заявочной кампании.</w:t>
      </w:r>
    </w:p>
    <w:p w:rsidR="004E479E" w:rsidRPr="00CE113B" w:rsidRDefault="004E479E" w:rsidP="000A1B7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E479E" w:rsidRPr="00CE113B" w:rsidRDefault="007A2E54" w:rsidP="004E479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E113B">
        <w:rPr>
          <w:rFonts w:ascii="Times New Roman" w:hAnsi="Times New Roman" w:cs="Times New Roman"/>
          <w:b/>
          <w:i/>
          <w:sz w:val="24"/>
        </w:rPr>
        <w:t>На всех этапах Чемпионата действительной является только официальная заявка Чемпионата, заполненная на сайте </w:t>
      </w:r>
      <w:hyperlink r:id="rId8" w:tgtFrame="_blank" w:history="1">
        <w:r w:rsidRPr="00CE113B">
          <w:rPr>
            <w:rStyle w:val="a6"/>
            <w:rFonts w:ascii="Times New Roman" w:hAnsi="Times New Roman" w:cs="Times New Roman"/>
            <w:b/>
            <w:i/>
            <w:color w:val="auto"/>
            <w:sz w:val="24"/>
            <w:u w:val="none"/>
          </w:rPr>
          <w:t>www.kes-basket.ru</w:t>
        </w:r>
      </w:hyperlink>
      <w:r w:rsidR="0020039A" w:rsidRPr="00CE113B">
        <w:rPr>
          <w:rFonts w:ascii="Times New Roman" w:hAnsi="Times New Roman" w:cs="Times New Roman"/>
          <w:b/>
          <w:i/>
          <w:sz w:val="24"/>
        </w:rPr>
        <w:t xml:space="preserve"> (с оригиналами печатей)</w:t>
      </w:r>
      <w:r w:rsidRPr="00CE113B">
        <w:rPr>
          <w:rFonts w:ascii="Times New Roman" w:hAnsi="Times New Roman" w:cs="Times New Roman"/>
          <w:b/>
          <w:i/>
          <w:sz w:val="24"/>
        </w:rPr>
        <w:t>.</w:t>
      </w:r>
    </w:p>
    <w:p w:rsidR="007A2E54" w:rsidRDefault="007A2E54" w:rsidP="004E479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E113B">
        <w:rPr>
          <w:rFonts w:ascii="Times New Roman" w:hAnsi="Times New Roman" w:cs="Times New Roman"/>
          <w:b/>
          <w:i/>
          <w:sz w:val="24"/>
        </w:rPr>
        <w:t xml:space="preserve"> Все другие формы заявок, составленные самостоятельно, не принимаются.</w:t>
      </w:r>
    </w:p>
    <w:p w:rsidR="008871CC" w:rsidRPr="00CE113B" w:rsidRDefault="008871CC" w:rsidP="004E479E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FE33B7" w:rsidRPr="00CE113B" w:rsidRDefault="00FE33B7" w:rsidP="004E47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1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Важно! </w:t>
      </w:r>
    </w:p>
    <w:p w:rsidR="004E479E" w:rsidRPr="00CE113B" w:rsidRDefault="004E479E" w:rsidP="004E479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4C58" w:rsidRPr="00CE113B" w:rsidRDefault="001E3FB6" w:rsidP="004E479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shd w:val="clear" w:color="auto" w:fill="FFFFFF"/>
        </w:rPr>
      </w:pPr>
      <w:proofErr w:type="gramStart"/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В качестве обязательного условия участия в </w:t>
      </w:r>
      <w:r w:rsidR="0080174D" w:rsidRPr="00CE113B">
        <w:rPr>
          <w:rFonts w:ascii="Times New Roman" w:hAnsi="Times New Roman" w:cs="Times New Roman"/>
          <w:i/>
          <w:szCs w:val="24"/>
          <w:shd w:val="clear" w:color="auto" w:fill="FFFFFF"/>
        </w:rPr>
        <w:t>Чемпионате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> каждый участник соглашается</w:t>
      </w:r>
      <w:r w:rsidR="00FE33B7"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на обработку </w:t>
      </w:r>
      <w:r w:rsidR="0015663F"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своих </w:t>
      </w:r>
      <w:r w:rsidR="00FE33B7" w:rsidRPr="00CE113B">
        <w:rPr>
          <w:rFonts w:ascii="Times New Roman" w:hAnsi="Times New Roman" w:cs="Times New Roman"/>
          <w:i/>
          <w:szCs w:val="24"/>
          <w:shd w:val="clear" w:color="auto" w:fill="FFFFFF"/>
        </w:rPr>
        <w:t>персональных данных</w:t>
      </w:r>
      <w:r w:rsidR="0015663F" w:rsidRPr="00CE113B">
        <w:rPr>
          <w:rFonts w:ascii="Times New Roman" w:hAnsi="Times New Roman" w:cs="Times New Roman"/>
          <w:i/>
          <w:szCs w:val="24"/>
          <w:shd w:val="clear" w:color="auto" w:fill="FFFFFF"/>
        </w:rPr>
        <w:t>, в соответствии с Федеральным законом от 27.07.2006 года №152-ФЗ «О персональных данных», а также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на запись, фотосъемку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или видео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>съемку своего изображения и (или) голоса во время соревнований 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(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>части соревнований), их трансляцию или публикацию Организатором в любой точке мира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,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в любом средстве массовой инфо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рмации или другом</w:t>
      </w:r>
      <w:proofErr w:type="gramEnd"/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proofErr w:type="gramStart"/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ресурсе</w:t>
      </w:r>
      <w:proofErr w:type="gramEnd"/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(телевидение, 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>радио, Интернет, газеты, журналы и другие средства рекламы или маркетинга</w:t>
      </w:r>
      <w:r w:rsidR="0015663F" w:rsidRPr="00CE113B">
        <w:rPr>
          <w:rFonts w:ascii="Times New Roman" w:hAnsi="Times New Roman" w:cs="Times New Roman"/>
          <w:i/>
          <w:szCs w:val="24"/>
          <w:shd w:val="clear" w:color="auto" w:fill="FFFFFF"/>
        </w:rPr>
        <w:t>)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в связи с настоящими соревнованиями и (или) будущими 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соревнованиями. У</w:t>
      </w:r>
      <w:r w:rsidR="00C65356" w:rsidRPr="00CE113B">
        <w:rPr>
          <w:rFonts w:ascii="Times New Roman" w:hAnsi="Times New Roman" w:cs="Times New Roman"/>
          <w:i/>
          <w:szCs w:val="24"/>
          <w:shd w:val="clear" w:color="auto" w:fill="FFFFFF"/>
        </w:rPr>
        <w:t>частники не имеют права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на какое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-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>либо вознаграждение за такое использование</w:t>
      </w:r>
      <w:r w:rsidR="00EA4C58" w:rsidRPr="00CE113B">
        <w:rPr>
          <w:rFonts w:ascii="Times New Roman" w:hAnsi="Times New Roman" w:cs="Times New Roman"/>
          <w:i/>
          <w:szCs w:val="24"/>
          <w:shd w:val="clear" w:color="auto" w:fill="FFFFFF"/>
        </w:rPr>
        <w:t>.</w:t>
      </w:r>
      <w:r w:rsidRPr="00CE113B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</w:t>
      </w:r>
    </w:p>
    <w:sectPr w:rsidR="00EA4C58" w:rsidRPr="00CE113B" w:rsidSect="004E479E">
      <w:headerReference w:type="default" r:id="rId9"/>
      <w:pgSz w:w="11906" w:h="16838"/>
      <w:pgMar w:top="567" w:right="707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E6" w:rsidRDefault="001D53E6" w:rsidP="004A6324">
      <w:pPr>
        <w:spacing w:after="0" w:line="240" w:lineRule="auto"/>
      </w:pPr>
      <w:r>
        <w:separator/>
      </w:r>
    </w:p>
  </w:endnote>
  <w:endnote w:type="continuationSeparator" w:id="0">
    <w:p w:rsidR="001D53E6" w:rsidRDefault="001D53E6" w:rsidP="004A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E6" w:rsidRDefault="001D53E6" w:rsidP="004A6324">
      <w:pPr>
        <w:spacing w:after="0" w:line="240" w:lineRule="auto"/>
      </w:pPr>
      <w:r>
        <w:separator/>
      </w:r>
    </w:p>
  </w:footnote>
  <w:footnote w:type="continuationSeparator" w:id="0">
    <w:p w:rsidR="001D53E6" w:rsidRDefault="001D53E6" w:rsidP="004A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4" w:rsidRPr="004A6324" w:rsidRDefault="004A6324">
    <w:pPr>
      <w:pStyle w:val="aa"/>
      <w:rPr>
        <w:i/>
        <w:sz w:val="18"/>
      </w:rPr>
    </w:pPr>
    <w:r>
      <w:rPr>
        <w:rFonts w:ascii="Times New Roman" w:eastAsia="Times New Roman" w:hAnsi="Times New Roman" w:cs="Times New Roman"/>
        <w:bCs/>
        <w:i/>
        <w:color w:val="000000"/>
        <w:szCs w:val="28"/>
        <w:lang w:eastAsia="ru-RU"/>
      </w:rPr>
      <w:t>Чемпионат</w:t>
    </w:r>
    <w:r w:rsidRPr="004A6324">
      <w:rPr>
        <w:rFonts w:ascii="Times New Roman" w:eastAsia="Times New Roman" w:hAnsi="Times New Roman" w:cs="Times New Roman"/>
        <w:bCs/>
        <w:i/>
        <w:color w:val="000000"/>
        <w:szCs w:val="28"/>
        <w:lang w:eastAsia="ru-RU"/>
      </w:rPr>
      <w:t xml:space="preserve"> ШБЛ «КЭС-БАСКЕТ» сезона 2019-2020 гг.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36F"/>
    <w:multiLevelType w:val="multilevel"/>
    <w:tmpl w:val="24F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C5716"/>
    <w:multiLevelType w:val="hybridMultilevel"/>
    <w:tmpl w:val="FFBC93B2"/>
    <w:lvl w:ilvl="0" w:tplc="7CBCB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4"/>
    <w:rsid w:val="00004B13"/>
    <w:rsid w:val="00012AA1"/>
    <w:rsid w:val="000712E2"/>
    <w:rsid w:val="000A1B70"/>
    <w:rsid w:val="00114045"/>
    <w:rsid w:val="0015663F"/>
    <w:rsid w:val="001D53E6"/>
    <w:rsid w:val="001E3FB6"/>
    <w:rsid w:val="0020039A"/>
    <w:rsid w:val="00371D1C"/>
    <w:rsid w:val="00460956"/>
    <w:rsid w:val="004A6324"/>
    <w:rsid w:val="004C4FE2"/>
    <w:rsid w:val="004E479E"/>
    <w:rsid w:val="005A748C"/>
    <w:rsid w:val="005F01F6"/>
    <w:rsid w:val="00644671"/>
    <w:rsid w:val="00650400"/>
    <w:rsid w:val="00707473"/>
    <w:rsid w:val="007340EF"/>
    <w:rsid w:val="00744379"/>
    <w:rsid w:val="0077200E"/>
    <w:rsid w:val="007A2E54"/>
    <w:rsid w:val="0080174D"/>
    <w:rsid w:val="008871CC"/>
    <w:rsid w:val="00963740"/>
    <w:rsid w:val="0097144C"/>
    <w:rsid w:val="00975271"/>
    <w:rsid w:val="009932FA"/>
    <w:rsid w:val="00A70215"/>
    <w:rsid w:val="00A94175"/>
    <w:rsid w:val="00AC2E7F"/>
    <w:rsid w:val="00B1780D"/>
    <w:rsid w:val="00B77783"/>
    <w:rsid w:val="00BF030B"/>
    <w:rsid w:val="00C65356"/>
    <w:rsid w:val="00CA235A"/>
    <w:rsid w:val="00CE113B"/>
    <w:rsid w:val="00CF64D4"/>
    <w:rsid w:val="00D10925"/>
    <w:rsid w:val="00DD7A35"/>
    <w:rsid w:val="00EA4C58"/>
    <w:rsid w:val="00F60F53"/>
    <w:rsid w:val="00F8449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E54"/>
    <w:rPr>
      <w:b/>
      <w:bCs/>
    </w:rPr>
  </w:style>
  <w:style w:type="character" w:styleId="a5">
    <w:name w:val="Emphasis"/>
    <w:basedOn w:val="a0"/>
    <w:uiPriority w:val="20"/>
    <w:qFormat/>
    <w:rsid w:val="007A2E54"/>
    <w:rPr>
      <w:i/>
      <w:iCs/>
    </w:rPr>
  </w:style>
  <w:style w:type="character" w:styleId="a6">
    <w:name w:val="Hyperlink"/>
    <w:basedOn w:val="a0"/>
    <w:uiPriority w:val="99"/>
    <w:unhideWhenUsed/>
    <w:rsid w:val="007A2E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4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6324"/>
  </w:style>
  <w:style w:type="paragraph" w:styleId="ac">
    <w:name w:val="footer"/>
    <w:basedOn w:val="a"/>
    <w:link w:val="ad"/>
    <w:uiPriority w:val="99"/>
    <w:semiHidden/>
    <w:unhideWhenUsed/>
    <w:rsid w:val="004A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E54"/>
    <w:rPr>
      <w:b/>
      <w:bCs/>
    </w:rPr>
  </w:style>
  <w:style w:type="character" w:styleId="a5">
    <w:name w:val="Emphasis"/>
    <w:basedOn w:val="a0"/>
    <w:uiPriority w:val="20"/>
    <w:qFormat/>
    <w:rsid w:val="007A2E54"/>
    <w:rPr>
      <w:i/>
      <w:iCs/>
    </w:rPr>
  </w:style>
  <w:style w:type="character" w:styleId="a6">
    <w:name w:val="Hyperlink"/>
    <w:basedOn w:val="a0"/>
    <w:uiPriority w:val="99"/>
    <w:unhideWhenUsed/>
    <w:rsid w:val="007A2E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4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7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6324"/>
  </w:style>
  <w:style w:type="paragraph" w:styleId="ac">
    <w:name w:val="footer"/>
    <w:basedOn w:val="a"/>
    <w:link w:val="ad"/>
    <w:uiPriority w:val="99"/>
    <w:semiHidden/>
    <w:unhideWhenUsed/>
    <w:rsid w:val="004A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7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3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-bask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Мусунова Карина Станиславовна</dc:creator>
  <cp:lastModifiedBy>Пермяков Михаил Михайлович</cp:lastModifiedBy>
  <cp:revision>7</cp:revision>
  <cp:lastPrinted>2019-08-26T11:55:00Z</cp:lastPrinted>
  <dcterms:created xsi:type="dcterms:W3CDTF">2019-08-28T08:54:00Z</dcterms:created>
  <dcterms:modified xsi:type="dcterms:W3CDTF">2019-09-02T12:30:00Z</dcterms:modified>
</cp:coreProperties>
</file>